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8F" w:rsidRDefault="00F6188F" w:rsidP="00F6188F">
      <w:pPr>
        <w:rPr>
          <w:rFonts w:ascii="Times New Roman" w:hAnsi="Times New Roman"/>
          <w:color w:val="0070C0"/>
          <w:sz w:val="24"/>
          <w:szCs w:val="24"/>
          <w:lang w:eastAsia="en-US"/>
        </w:rPr>
      </w:pPr>
    </w:p>
    <w:p w:rsidR="00F6188F" w:rsidRDefault="00F6188F" w:rsidP="00F6188F">
      <w:pPr>
        <w:rPr>
          <w:rFonts w:ascii="Times New Roman" w:hAnsi="Times New Roman"/>
          <w:color w:val="0070C0"/>
          <w:sz w:val="24"/>
          <w:szCs w:val="24"/>
          <w:lang w:eastAsia="en-US"/>
        </w:rPr>
      </w:pPr>
    </w:p>
    <w:p w:rsidR="00C259CF" w:rsidRPr="00C259CF" w:rsidRDefault="00C259CF" w:rsidP="00C259CF">
      <w:pPr>
        <w:jc w:val="center"/>
        <w:rPr>
          <w:rFonts w:ascii="Bookman Old Style" w:eastAsia="SimSun" w:hAnsi="Bookman Old Style"/>
          <w:b/>
          <w:bCs/>
          <w:color w:val="0070C0"/>
          <w:sz w:val="32"/>
          <w:szCs w:val="32"/>
          <w:lang w:eastAsia="en-US"/>
        </w:rPr>
      </w:pPr>
      <w:r w:rsidRPr="00C259CF">
        <w:rPr>
          <w:rFonts w:ascii="Bookman Old Style" w:eastAsia="SimSun" w:hAnsi="Bookman Old Style"/>
          <w:b/>
          <w:bCs/>
          <w:color w:val="0070C0"/>
          <w:sz w:val="32"/>
          <w:szCs w:val="32"/>
          <w:lang w:eastAsia="en-US"/>
        </w:rPr>
        <w:t>Heraldry and Piracy in an Age of Chivalry:</w:t>
      </w:r>
    </w:p>
    <w:p w:rsidR="00C259CF" w:rsidRPr="00C259CF" w:rsidRDefault="00C259CF" w:rsidP="00C259CF">
      <w:pPr>
        <w:jc w:val="center"/>
        <w:rPr>
          <w:rFonts w:ascii="Bookman Old Style" w:eastAsia="SimSun" w:hAnsi="Bookman Old Style"/>
          <w:b/>
          <w:bCs/>
          <w:color w:val="0070C0"/>
          <w:sz w:val="32"/>
          <w:szCs w:val="32"/>
          <w:lang w:eastAsia="en-US"/>
        </w:rPr>
      </w:pPr>
      <w:r w:rsidRPr="00C259CF">
        <w:rPr>
          <w:rFonts w:ascii="Bookman Old Style" w:eastAsia="SimSun" w:hAnsi="Bookman Old Style"/>
          <w:b/>
          <w:bCs/>
          <w:color w:val="0070C0"/>
          <w:sz w:val="32"/>
          <w:szCs w:val="32"/>
          <w:lang w:eastAsia="en-US"/>
        </w:rPr>
        <w:t>The Jurisdiction of the Constable and Marshal(s) and of the Admiralty in Later Medieval England and France</w:t>
      </w:r>
    </w:p>
    <w:p w:rsidR="00C259CF" w:rsidRPr="00C259CF" w:rsidRDefault="00C259CF" w:rsidP="00C259CF">
      <w:pPr>
        <w:rPr>
          <w:rFonts w:ascii="Times New Roman" w:eastAsia="SimSun" w:hAnsi="Times New Roman"/>
          <w:color w:val="0070C0"/>
          <w:sz w:val="24"/>
          <w:szCs w:val="24"/>
          <w:lang w:eastAsia="en-US"/>
        </w:rPr>
      </w:pPr>
    </w:p>
    <w:p w:rsidR="00C259CF" w:rsidRPr="00C259CF" w:rsidRDefault="00C259CF" w:rsidP="00C259CF">
      <w:pPr>
        <w:rPr>
          <w:rFonts w:ascii="Times New Roman" w:eastAsia="SimSun" w:hAnsi="Times New Roman"/>
          <w:color w:val="0070C0"/>
          <w:sz w:val="32"/>
          <w:szCs w:val="32"/>
          <w:lang w:eastAsia="en-US"/>
        </w:rPr>
      </w:pPr>
      <w:r w:rsidRPr="00C259CF">
        <w:rPr>
          <w:rFonts w:ascii="Times New Roman" w:eastAsia="SimSun" w:hAnsi="Times New Roman"/>
          <w:color w:val="0070C0"/>
          <w:sz w:val="32"/>
          <w:szCs w:val="32"/>
          <w:lang w:eastAsia="en-US"/>
        </w:rPr>
        <w:t>Conference to be held at the Royal Albert Memorial Museum &amp; Art Gallery, Exeter, 4-5 June 2015</w:t>
      </w:r>
    </w:p>
    <w:p w:rsidR="00C259CF" w:rsidRPr="00C259CF" w:rsidRDefault="00C259CF" w:rsidP="00C259CF">
      <w:pPr>
        <w:rPr>
          <w:rFonts w:ascii="Times New Roman" w:eastAsia="SimSun" w:hAnsi="Times New Roman"/>
          <w:color w:val="0070C0"/>
          <w:sz w:val="24"/>
          <w:szCs w:val="24"/>
          <w:lang w:eastAsia="en-US"/>
        </w:rPr>
      </w:pPr>
    </w:p>
    <w:p w:rsidR="00C259CF" w:rsidRPr="00C259CF" w:rsidRDefault="00C259CF" w:rsidP="00C259CF">
      <w:pPr>
        <w:jc w:val="both"/>
        <w:rPr>
          <w:rFonts w:ascii="Times New Roman" w:eastAsia="SimSun" w:hAnsi="Times New Roman"/>
          <w:color w:val="0070C0"/>
          <w:lang w:eastAsia="en-US"/>
        </w:rPr>
      </w:pPr>
      <w:r w:rsidRPr="00C259CF">
        <w:rPr>
          <w:rFonts w:ascii="Times New Roman" w:eastAsia="SimSun" w:hAnsi="Times New Roman"/>
          <w:color w:val="0070C0"/>
          <w:lang w:eastAsia="en-US"/>
        </w:rPr>
        <w:t>Under the presidency of the Constable and Marshal of England, the Court of Chivalry heard cases that arose out of acts of war, including disputes over rights in prisoners and their ransoms as well as about rights to particular coats of arms. It also took cognisance of appeals of treason, in which battle was offered by the appellant. As with the Admiralty, its jurisdiction took clearer form in the second quarter of the fourteenth century. The wars waged by the English in France led to the need for a tribunal that could deal with disputes that arose on land or sea, beyond the reach of the common law—resulting in tribunals that operated in accordance with the Continental civil law. The developing European cult of chivalry gave greater prominence to the Prince’s position as head of an apparatus that would resolve disputes between members of the noble and knightly ranks, and comparable jurisdictions accordingly also developed in France, under the Constable and Marshals of the kingdom and certain of its duchies as well as under the Admiral.</w:t>
      </w:r>
    </w:p>
    <w:p w:rsidR="00C259CF" w:rsidRPr="00C259CF" w:rsidRDefault="00C259CF" w:rsidP="00C259CF">
      <w:pPr>
        <w:rPr>
          <w:rFonts w:ascii="Times New Roman" w:eastAsia="SimSun" w:hAnsi="Times New Roman"/>
          <w:color w:val="0070C0"/>
          <w:sz w:val="24"/>
          <w:szCs w:val="24"/>
          <w:lang w:eastAsia="en-US"/>
        </w:rPr>
      </w:pPr>
    </w:p>
    <w:p w:rsidR="00C259CF" w:rsidRPr="00C259CF" w:rsidRDefault="00C259CF" w:rsidP="00C259CF">
      <w:pPr>
        <w:rPr>
          <w:rFonts w:ascii="Times New Roman" w:eastAsia="SimSun" w:hAnsi="Times New Roman"/>
          <w:color w:val="0070C0"/>
          <w:sz w:val="24"/>
          <w:szCs w:val="24"/>
          <w:u w:val="single"/>
          <w:lang w:eastAsia="en-US"/>
        </w:rPr>
      </w:pPr>
      <w:r w:rsidRPr="00C259CF">
        <w:rPr>
          <w:rFonts w:ascii="Times New Roman" w:eastAsia="SimSun" w:hAnsi="Times New Roman"/>
          <w:color w:val="0070C0"/>
          <w:sz w:val="24"/>
          <w:szCs w:val="24"/>
          <w:u w:val="single"/>
          <w:lang w:eastAsia="en-US"/>
        </w:rPr>
        <w:t>Thurs 4 June.</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REGISTRATION (from 1.30pm)</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2.00 Welcome and Intro</w:t>
      </w:r>
      <w:bookmarkStart w:id="0" w:name="_GoBack"/>
      <w:bookmarkEnd w:id="0"/>
      <w:r w:rsidRPr="00C259CF">
        <w:rPr>
          <w:rFonts w:ascii="Times New Roman" w:eastAsia="SimSun" w:hAnsi="Times New Roman"/>
          <w:color w:val="0070C0"/>
          <w:sz w:val="24"/>
          <w:szCs w:val="24"/>
          <w:lang w:eastAsia="en-US"/>
        </w:rPr>
        <w:t>duction: Anthony Musson</w:t>
      </w:r>
    </w:p>
    <w:p w:rsidR="00C259CF" w:rsidRPr="00B73AC7" w:rsidRDefault="00384F31" w:rsidP="00B73AC7">
      <w:pPr>
        <w:rPr>
          <w:rFonts w:ascii="Times New Roman" w:eastAsia="SimSun" w:hAnsi="Times New Roman"/>
          <w:color w:val="0070C0"/>
          <w:sz w:val="24"/>
          <w:szCs w:val="24"/>
          <w:lang w:eastAsia="en-US"/>
        </w:rPr>
      </w:pPr>
      <w:r>
        <w:rPr>
          <w:rFonts w:ascii="Times New Roman" w:eastAsia="SimSun" w:hAnsi="Times New Roman"/>
          <w:color w:val="0070C0"/>
          <w:sz w:val="24"/>
          <w:szCs w:val="24"/>
          <w:lang w:eastAsia="en-US"/>
        </w:rPr>
        <w:t>2.15: Richard Barber</w:t>
      </w:r>
      <w:r w:rsidRPr="00B73AC7">
        <w:rPr>
          <w:rFonts w:ascii="Times New Roman" w:eastAsia="SimSun" w:hAnsi="Times New Roman"/>
          <w:color w:val="0070C0"/>
          <w:sz w:val="24"/>
          <w:szCs w:val="24"/>
          <w:lang w:eastAsia="en-US"/>
        </w:rPr>
        <w:t xml:space="preserve">, </w:t>
      </w:r>
      <w:r w:rsidR="00B73AC7" w:rsidRPr="00B73AC7">
        <w:rPr>
          <w:rFonts w:ascii="Times New Roman" w:hAnsi="Times New Roman"/>
          <w:color w:val="0070C0"/>
          <w:sz w:val="24"/>
          <w:szCs w:val="24"/>
        </w:rPr>
        <w:t>‘</w:t>
      </w:r>
      <w:r w:rsidR="00B73AC7" w:rsidRPr="00B73AC7">
        <w:rPr>
          <w:rFonts w:ascii="Times New Roman" w:hAnsi="Times New Roman"/>
          <w:color w:val="0070C0"/>
          <w:sz w:val="24"/>
          <w:szCs w:val="24"/>
        </w:rPr>
        <w:t xml:space="preserve">Knights, </w:t>
      </w:r>
      <w:r w:rsidR="00B73AC7">
        <w:rPr>
          <w:rFonts w:ascii="Times New Roman" w:hAnsi="Times New Roman"/>
          <w:color w:val="0070C0"/>
          <w:sz w:val="24"/>
          <w:szCs w:val="24"/>
        </w:rPr>
        <w:t>H</w:t>
      </w:r>
      <w:r w:rsidR="00B73AC7" w:rsidRPr="00B73AC7">
        <w:rPr>
          <w:rFonts w:ascii="Times New Roman" w:hAnsi="Times New Roman"/>
          <w:color w:val="0070C0"/>
          <w:sz w:val="24"/>
          <w:szCs w:val="24"/>
        </w:rPr>
        <w:t xml:space="preserve">eralds and </w:t>
      </w:r>
      <w:r w:rsidR="00B73AC7">
        <w:rPr>
          <w:rFonts w:ascii="Times New Roman" w:hAnsi="Times New Roman"/>
          <w:color w:val="0070C0"/>
          <w:sz w:val="24"/>
          <w:szCs w:val="24"/>
        </w:rPr>
        <w:t>G</w:t>
      </w:r>
      <w:r w:rsidR="00B73AC7" w:rsidRPr="00B73AC7">
        <w:rPr>
          <w:rFonts w:ascii="Times New Roman" w:hAnsi="Times New Roman"/>
          <w:color w:val="0070C0"/>
          <w:sz w:val="24"/>
          <w:szCs w:val="24"/>
        </w:rPr>
        <w:t xml:space="preserve">entlemen: the </w:t>
      </w:r>
      <w:r w:rsidR="00B73AC7">
        <w:rPr>
          <w:rFonts w:ascii="Times New Roman" w:hAnsi="Times New Roman"/>
          <w:color w:val="0070C0"/>
          <w:sz w:val="24"/>
          <w:szCs w:val="24"/>
        </w:rPr>
        <w:t>C</w:t>
      </w:r>
      <w:r w:rsidR="00B73AC7" w:rsidRPr="00B73AC7">
        <w:rPr>
          <w:rFonts w:ascii="Times New Roman" w:hAnsi="Times New Roman"/>
          <w:color w:val="0070C0"/>
          <w:sz w:val="24"/>
          <w:szCs w:val="24"/>
        </w:rPr>
        <w:t xml:space="preserve">ourt of </w:t>
      </w:r>
      <w:r w:rsidR="00B73AC7">
        <w:rPr>
          <w:rFonts w:ascii="Times New Roman" w:hAnsi="Times New Roman"/>
          <w:color w:val="0070C0"/>
          <w:sz w:val="24"/>
          <w:szCs w:val="24"/>
        </w:rPr>
        <w:t>C</w:t>
      </w:r>
      <w:r w:rsidR="00B73AC7" w:rsidRPr="00B73AC7">
        <w:rPr>
          <w:rFonts w:ascii="Times New Roman" w:hAnsi="Times New Roman"/>
          <w:color w:val="0070C0"/>
          <w:sz w:val="24"/>
          <w:szCs w:val="24"/>
        </w:rPr>
        <w:t xml:space="preserve">hivalry and the </w:t>
      </w:r>
      <w:r w:rsidR="00B73AC7">
        <w:rPr>
          <w:rFonts w:ascii="Times New Roman" w:hAnsi="Times New Roman"/>
          <w:color w:val="0070C0"/>
          <w:sz w:val="24"/>
          <w:szCs w:val="24"/>
        </w:rPr>
        <w:t>Emergence of the Offic</w:t>
      </w:r>
      <w:r w:rsidR="00B73AC7" w:rsidRPr="00B73AC7">
        <w:rPr>
          <w:rFonts w:ascii="Times New Roman" w:hAnsi="Times New Roman"/>
          <w:color w:val="0070C0"/>
          <w:sz w:val="24"/>
          <w:szCs w:val="24"/>
        </w:rPr>
        <w:t>e of Arms’</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 xml:space="preserve">3.00: Ralph Moffat, ‘John Hill’s Manual for Combatants in the Court of Chivalry’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TEA</w:t>
      </w:r>
    </w:p>
    <w:p w:rsidR="00C259CF" w:rsidRPr="00C259CF" w:rsidRDefault="00C259CF" w:rsidP="00C259CF">
      <w:pPr>
        <w:rPr>
          <w:rFonts w:ascii="Times New Roman" w:eastAsia="SimSun" w:hAnsi="Times New Roman"/>
          <w:color w:val="FF0000"/>
          <w:sz w:val="24"/>
          <w:szCs w:val="24"/>
          <w:lang w:eastAsia="en-US"/>
        </w:rPr>
      </w:pPr>
      <w:r w:rsidRPr="00C259CF">
        <w:rPr>
          <w:rFonts w:ascii="Times New Roman" w:eastAsia="SimSun" w:hAnsi="Times New Roman"/>
          <w:color w:val="0070C0"/>
          <w:sz w:val="24"/>
          <w:szCs w:val="24"/>
          <w:lang w:eastAsia="en-US"/>
        </w:rPr>
        <w:t>4.00: Philip Morgan, ‘</w:t>
      </w:r>
      <w:proofErr w:type="spellStart"/>
      <w:r w:rsidRPr="00C259CF">
        <w:rPr>
          <w:rFonts w:ascii="Times New Roman" w:eastAsia="SimSun" w:hAnsi="Times New Roman"/>
          <w:color w:val="0070C0"/>
          <w:sz w:val="24"/>
          <w:szCs w:val="24"/>
          <w:lang w:eastAsia="en-US"/>
        </w:rPr>
        <w:t>Scrope</w:t>
      </w:r>
      <w:proofErr w:type="spellEnd"/>
      <w:r w:rsidRPr="00C259CF">
        <w:rPr>
          <w:rFonts w:ascii="Times New Roman" w:eastAsia="SimSun" w:hAnsi="Times New Roman"/>
          <w:color w:val="0070C0"/>
          <w:sz w:val="24"/>
          <w:szCs w:val="24"/>
          <w:lang w:eastAsia="en-US"/>
        </w:rPr>
        <w:t xml:space="preserve"> </w:t>
      </w:r>
      <w:r w:rsidRPr="00C259CF">
        <w:rPr>
          <w:rFonts w:ascii="Times New Roman" w:eastAsia="SimSun" w:hAnsi="Times New Roman"/>
          <w:i/>
          <w:iCs/>
          <w:color w:val="0070C0"/>
          <w:sz w:val="24"/>
          <w:szCs w:val="24"/>
          <w:lang w:eastAsia="en-US"/>
        </w:rPr>
        <w:t>v</w:t>
      </w:r>
      <w:r w:rsidRPr="00C259CF">
        <w:rPr>
          <w:rFonts w:ascii="Times New Roman" w:eastAsia="SimSun" w:hAnsi="Times New Roman"/>
          <w:color w:val="0070C0"/>
          <w:sz w:val="24"/>
          <w:szCs w:val="24"/>
          <w:lang w:eastAsia="en-US"/>
        </w:rPr>
        <w:t xml:space="preserve">. Grosvenor: The Cheshire Deponents’ </w:t>
      </w:r>
    </w:p>
    <w:p w:rsidR="00C259CF" w:rsidRPr="00C259CF" w:rsidRDefault="00C259CF" w:rsidP="00C259CF">
      <w:pPr>
        <w:rPr>
          <w:rFonts w:ascii="Times New Roman" w:eastAsia="SimSun" w:hAnsi="Times New Roman"/>
          <w:color w:val="FF0000"/>
          <w:sz w:val="24"/>
          <w:szCs w:val="24"/>
          <w:lang w:eastAsia="en-US"/>
        </w:rPr>
      </w:pPr>
      <w:r w:rsidRPr="00C259CF">
        <w:rPr>
          <w:rFonts w:ascii="Times New Roman" w:eastAsia="SimSun" w:hAnsi="Times New Roman"/>
          <w:color w:val="0070C0"/>
          <w:sz w:val="24"/>
          <w:szCs w:val="24"/>
          <w:lang w:eastAsia="en-US"/>
        </w:rPr>
        <w:t xml:space="preserve">4.30: Julian Luxford, ‘Material Culture in the Court of Chivalry Cases’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5.00:  Andrew Ayton, ‘From Brittany to the Black Sea: Nicholas </w:t>
      </w:r>
      <w:proofErr w:type="spellStart"/>
      <w:r w:rsidRPr="00C259CF">
        <w:rPr>
          <w:rFonts w:ascii="Times New Roman" w:eastAsia="SimSun" w:hAnsi="Times New Roman"/>
          <w:color w:val="0070C0"/>
          <w:sz w:val="24"/>
          <w:szCs w:val="24"/>
          <w:lang w:eastAsia="en-US"/>
        </w:rPr>
        <w:t>Sabraham</w:t>
      </w:r>
      <w:proofErr w:type="spellEnd"/>
      <w:r w:rsidRPr="00C259CF">
        <w:rPr>
          <w:rFonts w:ascii="Times New Roman" w:eastAsia="SimSun" w:hAnsi="Times New Roman"/>
          <w:color w:val="0070C0"/>
          <w:sz w:val="24"/>
          <w:szCs w:val="24"/>
          <w:lang w:eastAsia="en-US"/>
        </w:rPr>
        <w:t xml:space="preserve"> and English Military Experience in the Fourteenth Century’</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5.30: Discussion</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 xml:space="preserve">6.15: RECEPTION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 xml:space="preserve">7.30: DINNER at St </w:t>
      </w:r>
      <w:proofErr w:type="spellStart"/>
      <w:r w:rsidRPr="00C259CF">
        <w:rPr>
          <w:rFonts w:ascii="Times New Roman" w:eastAsia="SimSun" w:hAnsi="Times New Roman"/>
          <w:color w:val="0070C0"/>
          <w:sz w:val="24"/>
          <w:szCs w:val="24"/>
          <w:lang w:eastAsia="en-US"/>
        </w:rPr>
        <w:t>Olave’s</w:t>
      </w:r>
      <w:proofErr w:type="spellEnd"/>
      <w:r w:rsidRPr="00C259CF">
        <w:rPr>
          <w:rFonts w:ascii="Times New Roman" w:eastAsia="SimSun" w:hAnsi="Times New Roman"/>
          <w:color w:val="0070C0"/>
          <w:sz w:val="24"/>
          <w:szCs w:val="24"/>
          <w:lang w:eastAsia="en-US"/>
        </w:rPr>
        <w:t xml:space="preserve"> Restaurant</w:t>
      </w:r>
    </w:p>
    <w:p w:rsidR="00C259CF" w:rsidRPr="00C259CF" w:rsidRDefault="00C259CF" w:rsidP="00C259CF">
      <w:pPr>
        <w:rPr>
          <w:rFonts w:ascii="Times New Roman" w:eastAsia="SimSun" w:hAnsi="Times New Roman"/>
          <w:color w:val="0070C0"/>
          <w:sz w:val="24"/>
          <w:szCs w:val="24"/>
          <w:lang w:eastAsia="en-US"/>
        </w:rPr>
      </w:pPr>
    </w:p>
    <w:p w:rsidR="00C259CF" w:rsidRPr="00C259CF" w:rsidRDefault="00C259CF" w:rsidP="00C259CF">
      <w:pPr>
        <w:rPr>
          <w:rFonts w:ascii="Times New Roman" w:eastAsia="SimSun" w:hAnsi="Times New Roman"/>
          <w:color w:val="0070C0"/>
          <w:sz w:val="24"/>
          <w:szCs w:val="24"/>
          <w:u w:val="single"/>
          <w:lang w:eastAsia="en-US"/>
        </w:rPr>
      </w:pPr>
      <w:r w:rsidRPr="00C259CF">
        <w:rPr>
          <w:rFonts w:ascii="Times New Roman" w:eastAsia="SimSun" w:hAnsi="Times New Roman"/>
          <w:color w:val="0070C0"/>
          <w:sz w:val="24"/>
          <w:szCs w:val="24"/>
          <w:u w:val="single"/>
          <w:lang w:eastAsia="en-US"/>
        </w:rPr>
        <w:t>Friday 5 June</w:t>
      </w:r>
    </w:p>
    <w:p w:rsidR="00C259CF" w:rsidRPr="00C259CF" w:rsidRDefault="00C259CF" w:rsidP="00CC5E3E">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 xml:space="preserve">9.00: Thomas </w:t>
      </w:r>
      <w:r w:rsidR="00454A29">
        <w:rPr>
          <w:rFonts w:ascii="Times New Roman" w:eastAsia="SimSun" w:hAnsi="Times New Roman"/>
          <w:color w:val="0070C0"/>
          <w:sz w:val="24"/>
          <w:szCs w:val="24"/>
          <w:lang w:eastAsia="en-US"/>
        </w:rPr>
        <w:t xml:space="preserve">K. </w:t>
      </w:r>
      <w:r w:rsidRPr="00C259CF">
        <w:rPr>
          <w:rFonts w:ascii="Times New Roman" w:eastAsia="SimSun" w:hAnsi="Times New Roman"/>
          <w:color w:val="0070C0"/>
          <w:sz w:val="24"/>
          <w:szCs w:val="24"/>
          <w:lang w:eastAsia="en-US"/>
        </w:rPr>
        <w:t>Heebøll-Holm, ‘The Origins and Jurisdiction of the English Court of Admiralty, in the Fourteenth Century’</w:t>
      </w:r>
    </w:p>
    <w:p w:rsidR="00C259CF" w:rsidRPr="00C259CF" w:rsidRDefault="00C259CF" w:rsidP="004F4A9D">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9.30: Anne Sutton, ‘</w:t>
      </w:r>
      <w:r w:rsidR="004F4A9D">
        <w:rPr>
          <w:rFonts w:ascii="Times New Roman" w:eastAsia="SimSun" w:hAnsi="Times New Roman"/>
          <w:color w:val="0070C0"/>
          <w:sz w:val="24"/>
          <w:szCs w:val="24"/>
          <w:lang w:eastAsia="en-US"/>
        </w:rPr>
        <w:t>Richard, Duke of Gloucester, as Admiral and Constable of</w:t>
      </w:r>
      <w:r w:rsidRPr="00C259CF">
        <w:rPr>
          <w:rFonts w:ascii="Times New Roman" w:eastAsia="SimSun" w:hAnsi="Times New Roman"/>
          <w:color w:val="0070C0"/>
          <w:sz w:val="24"/>
          <w:szCs w:val="24"/>
          <w:lang w:eastAsia="en-US"/>
        </w:rPr>
        <w:t xml:space="preserve"> England</w:t>
      </w:r>
      <w:r w:rsidR="00B73AC7">
        <w:rPr>
          <w:rFonts w:ascii="Times New Roman" w:eastAsia="SimSun" w:hAnsi="Times New Roman"/>
          <w:color w:val="0070C0"/>
          <w:sz w:val="24"/>
          <w:szCs w:val="24"/>
          <w:lang w:eastAsia="en-US"/>
        </w:rPr>
        <w:t>, 1469-83</w:t>
      </w:r>
      <w:r w:rsidRPr="00C259CF">
        <w:rPr>
          <w:rFonts w:ascii="Times New Roman" w:eastAsia="SimSun" w:hAnsi="Times New Roman"/>
          <w:color w:val="0070C0"/>
          <w:sz w:val="24"/>
          <w:szCs w:val="24"/>
          <w:lang w:eastAsia="en-US"/>
        </w:rPr>
        <w:t xml:space="preserve">’ </w:t>
      </w:r>
    </w:p>
    <w:p w:rsidR="00C259CF" w:rsidRPr="00454A29" w:rsidRDefault="00C259CF" w:rsidP="00454A29">
      <w:pPr>
        <w:rPr>
          <w:rFonts w:ascii="Times New Roman" w:eastAsia="SimSun" w:hAnsi="Times New Roman"/>
          <w:color w:val="0070C0"/>
          <w:sz w:val="24"/>
          <w:szCs w:val="24"/>
        </w:rPr>
      </w:pPr>
      <w:r w:rsidRPr="00C259CF">
        <w:rPr>
          <w:rFonts w:ascii="Times New Roman" w:eastAsia="SimSun" w:hAnsi="Times New Roman"/>
          <w:color w:val="0070C0"/>
          <w:sz w:val="24"/>
          <w:szCs w:val="24"/>
          <w:lang w:eastAsia="en-US"/>
        </w:rPr>
        <w:t>10.00: John Ford, ‘</w:t>
      </w:r>
      <w:r w:rsidR="00454A29" w:rsidRPr="00454A29">
        <w:rPr>
          <w:rFonts w:ascii="Times New Roman" w:hAnsi="Times New Roman"/>
          <w:color w:val="0070C0"/>
          <w:sz w:val="24"/>
          <w:szCs w:val="24"/>
        </w:rPr>
        <w:t>Some Dubious Beliefs about Medieval Prize Law</w:t>
      </w:r>
      <w:r w:rsidRPr="00454A29">
        <w:rPr>
          <w:rFonts w:ascii="Times New Roman" w:eastAsia="SimSun" w:hAnsi="Times New Roman"/>
          <w:color w:val="0070C0"/>
          <w:sz w:val="24"/>
          <w:szCs w:val="24"/>
          <w:lang w:eastAsia="en-US"/>
        </w:rPr>
        <w:t>’</w:t>
      </w:r>
      <w:r w:rsidRPr="00454A29">
        <w:rPr>
          <w:rFonts w:ascii="Times New Roman" w:eastAsia="SimSun" w:hAnsi="Times New Roman"/>
          <w:color w:val="0070C0"/>
          <w:sz w:val="24"/>
          <w:szCs w:val="24"/>
        </w:rPr>
        <w:t xml:space="preserve">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COFFEE</w:t>
      </w:r>
    </w:p>
    <w:p w:rsidR="00C259CF" w:rsidRPr="00C259CF" w:rsidRDefault="00C259CF" w:rsidP="00B73AC7">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11.00: Lorenzo Tanzini, ‘</w:t>
      </w:r>
      <w:r w:rsidR="00B73AC7">
        <w:rPr>
          <w:rFonts w:ascii="Times New Roman" w:eastAsia="SimSun" w:hAnsi="Times New Roman"/>
          <w:color w:val="0070C0"/>
          <w:sz w:val="24"/>
          <w:szCs w:val="24"/>
          <w:lang w:eastAsia="en-US"/>
        </w:rPr>
        <w:t xml:space="preserve">The </w:t>
      </w:r>
      <w:r w:rsidR="00B73AC7" w:rsidRPr="00B73AC7">
        <w:rPr>
          <w:rFonts w:ascii="Times New Roman" w:eastAsia="SimSun" w:hAnsi="Times New Roman"/>
          <w:i/>
          <w:iCs/>
          <w:color w:val="0070C0"/>
          <w:sz w:val="24"/>
          <w:szCs w:val="24"/>
          <w:lang w:eastAsia="en-US"/>
        </w:rPr>
        <w:t>Consulate of the Sea</w:t>
      </w:r>
      <w:r w:rsidR="00B73AC7">
        <w:rPr>
          <w:rFonts w:ascii="Times New Roman" w:eastAsia="SimSun" w:hAnsi="Times New Roman"/>
          <w:color w:val="0070C0"/>
          <w:sz w:val="24"/>
          <w:szCs w:val="24"/>
          <w:lang w:eastAsia="en-US"/>
        </w:rPr>
        <w:t xml:space="preserve"> and its Fortunes in Late Medieval Mediterranean Countries’</w:t>
      </w:r>
      <w:r w:rsidRPr="00C259CF">
        <w:rPr>
          <w:rFonts w:ascii="Times New Roman" w:eastAsia="SimSun" w:hAnsi="Times New Roman"/>
          <w:color w:val="0070C0"/>
          <w:sz w:val="24"/>
          <w:szCs w:val="24"/>
          <w:lang w:eastAsia="en-US"/>
        </w:rPr>
        <w:t xml:space="preserve">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 xml:space="preserve">11.30: Bertrand </w:t>
      </w:r>
      <w:proofErr w:type="spellStart"/>
      <w:r w:rsidRPr="00C259CF">
        <w:rPr>
          <w:rFonts w:ascii="Times New Roman" w:eastAsia="SimSun" w:hAnsi="Times New Roman"/>
          <w:color w:val="0070C0"/>
          <w:sz w:val="24"/>
          <w:szCs w:val="24"/>
          <w:lang w:eastAsia="en-US"/>
        </w:rPr>
        <w:t>Schnerb</w:t>
      </w:r>
      <w:proofErr w:type="spellEnd"/>
      <w:r w:rsidRPr="00C259CF">
        <w:rPr>
          <w:rFonts w:ascii="Times New Roman" w:eastAsia="SimSun" w:hAnsi="Times New Roman"/>
          <w:color w:val="0070C0"/>
          <w:sz w:val="24"/>
          <w:szCs w:val="24"/>
          <w:lang w:eastAsia="en-US"/>
        </w:rPr>
        <w:t xml:space="preserve">, ‘The Jurisdiction of the </w:t>
      </w:r>
      <w:proofErr w:type="spellStart"/>
      <w:r w:rsidRPr="00C259CF">
        <w:rPr>
          <w:rFonts w:ascii="Times New Roman" w:eastAsia="SimSun" w:hAnsi="Times New Roman"/>
          <w:color w:val="0070C0"/>
          <w:sz w:val="24"/>
          <w:szCs w:val="24"/>
          <w:lang w:eastAsia="en-US"/>
        </w:rPr>
        <w:t>Connétable</w:t>
      </w:r>
      <w:proofErr w:type="spellEnd"/>
      <w:r w:rsidRPr="00C259CF">
        <w:rPr>
          <w:rFonts w:ascii="Times New Roman" w:eastAsia="SimSun" w:hAnsi="Times New Roman"/>
          <w:color w:val="0070C0"/>
          <w:sz w:val="24"/>
          <w:szCs w:val="24"/>
          <w:lang w:eastAsia="en-US"/>
        </w:rPr>
        <w:t xml:space="preserve"> and the </w:t>
      </w:r>
      <w:proofErr w:type="spellStart"/>
      <w:r w:rsidRPr="00C259CF">
        <w:rPr>
          <w:rFonts w:ascii="Times New Roman" w:eastAsia="SimSun" w:hAnsi="Times New Roman"/>
          <w:color w:val="0070C0"/>
          <w:sz w:val="24"/>
          <w:szCs w:val="24"/>
          <w:lang w:eastAsia="en-US"/>
        </w:rPr>
        <w:t>Maréchaussées</w:t>
      </w:r>
      <w:proofErr w:type="spellEnd"/>
      <w:r w:rsidRPr="00C259CF">
        <w:rPr>
          <w:rFonts w:ascii="Times New Roman" w:eastAsia="SimSun" w:hAnsi="Times New Roman"/>
          <w:color w:val="0070C0"/>
          <w:sz w:val="24"/>
          <w:szCs w:val="24"/>
          <w:lang w:eastAsia="en-US"/>
        </w:rPr>
        <w:t xml:space="preserve"> in France’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 xml:space="preserve">12.00: Laurent Hablot, ‘French Armorial Disputes and Controls’ </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12.30: Discussion</w:t>
      </w:r>
    </w:p>
    <w:p w:rsidR="00C259CF" w:rsidRPr="00C259CF" w:rsidRDefault="00C259CF" w:rsidP="00C259CF">
      <w:pPr>
        <w:rPr>
          <w:rFonts w:ascii="Times New Roman" w:eastAsia="SimSun" w:hAnsi="Times New Roman"/>
          <w:color w:val="0070C0"/>
          <w:sz w:val="24"/>
          <w:szCs w:val="24"/>
          <w:lang w:eastAsia="en-US"/>
        </w:rPr>
      </w:pPr>
      <w:r w:rsidRPr="00C259CF">
        <w:rPr>
          <w:rFonts w:ascii="Times New Roman" w:eastAsia="SimSun" w:hAnsi="Times New Roman"/>
          <w:color w:val="0070C0"/>
          <w:sz w:val="24"/>
          <w:szCs w:val="24"/>
          <w:lang w:eastAsia="en-US"/>
        </w:rPr>
        <w:t>LUNCH</w:t>
      </w:r>
    </w:p>
    <w:p w:rsidR="00F6188F" w:rsidRDefault="00F6188F" w:rsidP="00F6188F">
      <w:pPr>
        <w:rPr>
          <w:rFonts w:ascii="Times New Roman" w:hAnsi="Times New Roman"/>
          <w:color w:val="1F497D"/>
          <w:sz w:val="24"/>
          <w:szCs w:val="24"/>
        </w:rPr>
      </w:pPr>
    </w:p>
    <w:p w:rsidR="002A27BE" w:rsidRPr="00347E6F" w:rsidRDefault="002A27BE" w:rsidP="00334B6C">
      <w:pPr>
        <w:rPr>
          <w:rFonts w:ascii="Times New Roman" w:hAnsi="Times New Roman"/>
          <w:color w:val="002060"/>
          <w:sz w:val="24"/>
          <w:szCs w:val="24"/>
        </w:rPr>
      </w:pPr>
      <w:r w:rsidRPr="00347E6F">
        <w:rPr>
          <w:rFonts w:ascii="Times New Roman" w:hAnsi="Times New Roman"/>
          <w:color w:val="002060"/>
          <w:sz w:val="24"/>
          <w:szCs w:val="24"/>
        </w:rPr>
        <w:lastRenderedPageBreak/>
        <w:t>The conference has been organised by Prof. Anthony Musson (</w:t>
      </w:r>
      <w:r w:rsidR="00334B6C" w:rsidRPr="00347E6F">
        <w:rPr>
          <w:rFonts w:ascii="Times New Roman" w:hAnsi="Times New Roman"/>
          <w:color w:val="002060"/>
          <w:sz w:val="24"/>
          <w:szCs w:val="24"/>
        </w:rPr>
        <w:t>A.J.Musson@exeter.ac.uk</w:t>
      </w:r>
      <w:r w:rsidRPr="00347E6F">
        <w:rPr>
          <w:rFonts w:ascii="Times New Roman" w:hAnsi="Times New Roman"/>
          <w:color w:val="002060"/>
          <w:sz w:val="24"/>
          <w:szCs w:val="24"/>
        </w:rPr>
        <w:t xml:space="preserve"> ) and Dr Nigel Ramsay (n.ramsay@ucl.ac.uk), School of Law, University of Exeter</w:t>
      </w:r>
      <w:r w:rsidR="00334B6C" w:rsidRPr="00347E6F">
        <w:rPr>
          <w:rFonts w:ascii="Times New Roman" w:hAnsi="Times New Roman"/>
          <w:color w:val="002060"/>
          <w:sz w:val="24"/>
          <w:szCs w:val="24"/>
        </w:rPr>
        <w:t>.</w:t>
      </w:r>
    </w:p>
    <w:p w:rsidR="00334B6C" w:rsidRPr="00347E6F" w:rsidRDefault="00334B6C" w:rsidP="00334B6C">
      <w:pPr>
        <w:rPr>
          <w:rFonts w:ascii="Times New Roman" w:hAnsi="Times New Roman"/>
          <w:color w:val="002060"/>
          <w:sz w:val="24"/>
          <w:szCs w:val="24"/>
        </w:rPr>
      </w:pPr>
    </w:p>
    <w:p w:rsidR="00B73AC7" w:rsidRDefault="00334B6C" w:rsidP="00B73AC7">
      <w:pPr>
        <w:rPr>
          <w:rFonts w:ascii="Times New Roman" w:hAnsi="Times New Roman"/>
          <w:color w:val="002060"/>
          <w:sz w:val="24"/>
          <w:szCs w:val="24"/>
        </w:rPr>
      </w:pPr>
      <w:r w:rsidRPr="00347E6F">
        <w:rPr>
          <w:rFonts w:ascii="Times New Roman" w:hAnsi="Times New Roman"/>
          <w:color w:val="002060"/>
          <w:sz w:val="24"/>
          <w:szCs w:val="24"/>
        </w:rPr>
        <w:t xml:space="preserve">To register, please e-mail </w:t>
      </w:r>
      <w:hyperlink r:id="rId5" w:history="1">
        <w:r w:rsidRPr="00347E6F">
          <w:rPr>
            <w:rStyle w:val="Hyperlink"/>
            <w:rFonts w:ascii="Times New Roman" w:hAnsi="Times New Roman"/>
            <w:color w:val="002060"/>
            <w:sz w:val="24"/>
            <w:szCs w:val="24"/>
          </w:rPr>
          <w:t>n.ramsay@ucl.ac.uk</w:t>
        </w:r>
      </w:hyperlink>
      <w:r w:rsidRPr="00347E6F">
        <w:rPr>
          <w:rFonts w:ascii="Times New Roman" w:hAnsi="Times New Roman"/>
          <w:color w:val="002060"/>
          <w:sz w:val="24"/>
          <w:szCs w:val="24"/>
        </w:rPr>
        <w:t xml:space="preserve"> </w:t>
      </w:r>
      <w:r w:rsidR="001847CA" w:rsidRPr="00347E6F">
        <w:rPr>
          <w:rFonts w:ascii="Times New Roman" w:hAnsi="Times New Roman"/>
          <w:color w:val="002060"/>
          <w:sz w:val="24"/>
          <w:szCs w:val="24"/>
        </w:rPr>
        <w:t xml:space="preserve">or write to him at </w:t>
      </w:r>
      <w:proofErr w:type="spellStart"/>
      <w:r w:rsidR="001847CA" w:rsidRPr="00347E6F">
        <w:rPr>
          <w:rFonts w:ascii="Times New Roman" w:hAnsi="Times New Roman"/>
          <w:color w:val="002060"/>
          <w:sz w:val="24"/>
          <w:szCs w:val="24"/>
        </w:rPr>
        <w:t>Dept</w:t>
      </w:r>
      <w:proofErr w:type="spellEnd"/>
      <w:r w:rsidR="001847CA" w:rsidRPr="00347E6F">
        <w:rPr>
          <w:rFonts w:ascii="Times New Roman" w:hAnsi="Times New Roman"/>
          <w:color w:val="002060"/>
          <w:sz w:val="24"/>
          <w:szCs w:val="24"/>
        </w:rPr>
        <w:t xml:space="preserve"> of History, University College London, Gower Street, London W1G 6NB, in either case </w:t>
      </w:r>
      <w:r w:rsidRPr="00347E6F">
        <w:rPr>
          <w:rFonts w:ascii="Times New Roman" w:hAnsi="Times New Roman"/>
          <w:color w:val="002060"/>
          <w:sz w:val="24"/>
          <w:szCs w:val="24"/>
        </w:rPr>
        <w:t xml:space="preserve">sending </w:t>
      </w:r>
      <w:r w:rsidR="001847CA" w:rsidRPr="00347E6F">
        <w:rPr>
          <w:rFonts w:ascii="Times New Roman" w:hAnsi="Times New Roman"/>
          <w:color w:val="002060"/>
          <w:sz w:val="24"/>
          <w:szCs w:val="24"/>
        </w:rPr>
        <w:t xml:space="preserve">a cheque payable to </w:t>
      </w:r>
      <w:proofErr w:type="spellStart"/>
      <w:r w:rsidR="001847CA" w:rsidRPr="00347E6F">
        <w:rPr>
          <w:rFonts w:ascii="Times New Roman" w:hAnsi="Times New Roman"/>
          <w:color w:val="002060"/>
          <w:sz w:val="24"/>
          <w:szCs w:val="24"/>
        </w:rPr>
        <w:t>Bracton</w:t>
      </w:r>
      <w:proofErr w:type="spellEnd"/>
      <w:r w:rsidR="001847CA" w:rsidRPr="00347E6F">
        <w:rPr>
          <w:rFonts w:ascii="Times New Roman" w:hAnsi="Times New Roman"/>
          <w:color w:val="002060"/>
          <w:sz w:val="24"/>
          <w:szCs w:val="24"/>
        </w:rPr>
        <w:t xml:space="preserve"> Centre for Legal History Research, to cover </w:t>
      </w:r>
      <w:r w:rsidR="002B2ED9">
        <w:rPr>
          <w:rFonts w:ascii="Times New Roman" w:hAnsi="Times New Roman"/>
          <w:color w:val="002060"/>
          <w:sz w:val="24"/>
          <w:szCs w:val="24"/>
        </w:rPr>
        <w:t>both a registration fee, £65</w:t>
      </w:r>
      <w:r w:rsidRPr="00347E6F">
        <w:rPr>
          <w:rFonts w:ascii="Times New Roman" w:hAnsi="Times New Roman"/>
          <w:color w:val="002060"/>
          <w:sz w:val="24"/>
          <w:szCs w:val="24"/>
        </w:rPr>
        <w:t xml:space="preserve"> for the two days (includes tea and reception on June 4th and coffee and lunch on June 5th), and </w:t>
      </w:r>
      <w:r w:rsidR="00B73AC7">
        <w:rPr>
          <w:rFonts w:ascii="Times New Roman" w:hAnsi="Times New Roman"/>
          <w:color w:val="002060"/>
          <w:sz w:val="24"/>
          <w:szCs w:val="24"/>
        </w:rPr>
        <w:t xml:space="preserve">also </w:t>
      </w:r>
      <w:r w:rsidRPr="00347E6F">
        <w:rPr>
          <w:rFonts w:ascii="Times New Roman" w:hAnsi="Times New Roman"/>
          <w:color w:val="002060"/>
          <w:sz w:val="24"/>
          <w:szCs w:val="24"/>
        </w:rPr>
        <w:t>£</w:t>
      </w:r>
      <w:r w:rsidR="007E4DBF" w:rsidRPr="00347E6F">
        <w:rPr>
          <w:rFonts w:ascii="Times New Roman" w:hAnsi="Times New Roman"/>
          <w:color w:val="002060"/>
          <w:sz w:val="24"/>
          <w:szCs w:val="24"/>
        </w:rPr>
        <w:t>40</w:t>
      </w:r>
      <w:r w:rsidRPr="00347E6F">
        <w:rPr>
          <w:rFonts w:ascii="Times New Roman" w:hAnsi="Times New Roman"/>
          <w:color w:val="002060"/>
          <w:sz w:val="24"/>
          <w:szCs w:val="24"/>
        </w:rPr>
        <w:t xml:space="preserve"> if you would like to join the conference dinner. </w:t>
      </w:r>
      <w:r w:rsidR="001847CA" w:rsidRPr="00347E6F">
        <w:rPr>
          <w:rFonts w:ascii="Times New Roman" w:hAnsi="Times New Roman"/>
          <w:color w:val="002060"/>
          <w:sz w:val="24"/>
          <w:szCs w:val="24"/>
        </w:rPr>
        <w:t>(Payment by credit/debit cards i</w:t>
      </w:r>
      <w:r w:rsidR="007E4DBF" w:rsidRPr="00347E6F">
        <w:rPr>
          <w:rFonts w:ascii="Times New Roman" w:hAnsi="Times New Roman"/>
          <w:color w:val="002060"/>
          <w:sz w:val="24"/>
          <w:szCs w:val="24"/>
        </w:rPr>
        <w:t>s</w:t>
      </w:r>
      <w:r w:rsidR="001847CA" w:rsidRPr="00347E6F">
        <w:rPr>
          <w:rFonts w:ascii="Times New Roman" w:hAnsi="Times New Roman"/>
          <w:color w:val="002060"/>
          <w:sz w:val="24"/>
          <w:szCs w:val="24"/>
        </w:rPr>
        <w:t xml:space="preserve"> not possible.) </w:t>
      </w:r>
    </w:p>
    <w:p w:rsidR="00B73AC7" w:rsidRDefault="00B73AC7" w:rsidP="00B73AC7">
      <w:pPr>
        <w:rPr>
          <w:rFonts w:ascii="Times New Roman" w:hAnsi="Times New Roman"/>
          <w:color w:val="002060"/>
          <w:sz w:val="24"/>
          <w:szCs w:val="24"/>
        </w:rPr>
      </w:pPr>
    </w:p>
    <w:p w:rsidR="00334B6C" w:rsidRPr="00E00B6A" w:rsidRDefault="00334B6C" w:rsidP="00B73AC7">
      <w:r w:rsidRPr="00347E6F">
        <w:rPr>
          <w:rFonts w:ascii="Times New Roman" w:hAnsi="Times New Roman"/>
          <w:color w:val="002060"/>
          <w:sz w:val="24"/>
          <w:szCs w:val="24"/>
        </w:rPr>
        <w:t xml:space="preserve">Exeter is a popular holiday destination, and early booking of accommodation is advised. The organisers have secured a special rate </w:t>
      </w:r>
      <w:r w:rsidR="007E4DBF" w:rsidRPr="00347E6F">
        <w:rPr>
          <w:rFonts w:ascii="Times New Roman" w:hAnsi="Times New Roman"/>
          <w:color w:val="002060"/>
          <w:sz w:val="24"/>
          <w:szCs w:val="24"/>
        </w:rPr>
        <w:t xml:space="preserve">for delegates </w:t>
      </w:r>
      <w:r w:rsidR="001847CA" w:rsidRPr="00347E6F">
        <w:rPr>
          <w:rFonts w:ascii="Times New Roman" w:hAnsi="Times New Roman"/>
          <w:color w:val="002060"/>
          <w:sz w:val="24"/>
          <w:szCs w:val="24"/>
        </w:rPr>
        <w:t xml:space="preserve">of £72 (single) and £82 (standard) for bed &amp; breakfast, </w:t>
      </w:r>
      <w:r w:rsidR="007E4DBF" w:rsidRPr="00347E6F">
        <w:rPr>
          <w:rFonts w:ascii="Times New Roman" w:hAnsi="Times New Roman"/>
          <w:color w:val="002060"/>
          <w:sz w:val="24"/>
          <w:szCs w:val="24"/>
        </w:rPr>
        <w:t>plus</w:t>
      </w:r>
      <w:r w:rsidR="001847CA" w:rsidRPr="00347E6F">
        <w:rPr>
          <w:rFonts w:ascii="Times New Roman" w:hAnsi="Times New Roman"/>
          <w:color w:val="002060"/>
          <w:sz w:val="24"/>
          <w:szCs w:val="24"/>
        </w:rPr>
        <w:t xml:space="preserve"> £10 for an extra person</w:t>
      </w:r>
      <w:r w:rsidR="007E4DBF" w:rsidRPr="00347E6F">
        <w:rPr>
          <w:rFonts w:ascii="Times New Roman" w:hAnsi="Times New Roman"/>
          <w:color w:val="002060"/>
          <w:sz w:val="24"/>
          <w:szCs w:val="24"/>
        </w:rPr>
        <w:t>,</w:t>
      </w:r>
      <w:r w:rsidR="001847CA" w:rsidRPr="00347E6F">
        <w:rPr>
          <w:rFonts w:ascii="Times New Roman" w:hAnsi="Times New Roman"/>
          <w:color w:val="002060"/>
          <w:sz w:val="24"/>
          <w:szCs w:val="24"/>
        </w:rPr>
        <w:t xml:space="preserve"> </w:t>
      </w:r>
      <w:r w:rsidRPr="00347E6F">
        <w:rPr>
          <w:rFonts w:ascii="Times New Roman" w:hAnsi="Times New Roman"/>
          <w:color w:val="002060"/>
          <w:sz w:val="24"/>
          <w:szCs w:val="24"/>
        </w:rPr>
        <w:t xml:space="preserve">at the </w:t>
      </w:r>
      <w:proofErr w:type="spellStart"/>
      <w:r w:rsidR="001847CA" w:rsidRPr="00347E6F">
        <w:rPr>
          <w:rFonts w:ascii="Times New Roman" w:hAnsi="Times New Roman"/>
          <w:color w:val="002060"/>
          <w:sz w:val="24"/>
          <w:szCs w:val="24"/>
        </w:rPr>
        <w:t>Rougemont</w:t>
      </w:r>
      <w:proofErr w:type="spellEnd"/>
      <w:r w:rsidR="001847CA" w:rsidRPr="00347E6F">
        <w:rPr>
          <w:rFonts w:ascii="Times New Roman" w:hAnsi="Times New Roman"/>
          <w:color w:val="002060"/>
          <w:sz w:val="24"/>
          <w:szCs w:val="24"/>
        </w:rPr>
        <w:t xml:space="preserve"> Thistle Hotel (tel. Exeter (</w:t>
      </w:r>
      <w:r w:rsidR="00E76E94">
        <w:rPr>
          <w:rFonts w:ascii="Times New Roman" w:hAnsi="Times New Roman"/>
          <w:color w:val="002060"/>
          <w:sz w:val="24"/>
          <w:szCs w:val="24"/>
        </w:rPr>
        <w:t xml:space="preserve">01392) </w:t>
      </w:r>
      <w:r w:rsidR="00E00B6A">
        <w:rPr>
          <w:rFonts w:ascii="Times New Roman" w:hAnsi="Times New Roman"/>
          <w:color w:val="002060"/>
          <w:sz w:val="24"/>
          <w:szCs w:val="24"/>
        </w:rPr>
        <w:t>254982</w:t>
      </w:r>
      <w:r w:rsidR="00E76E94">
        <w:rPr>
          <w:rFonts w:ascii="Times New Roman" w:hAnsi="Times New Roman"/>
          <w:color w:val="002060"/>
          <w:sz w:val="24"/>
          <w:szCs w:val="24"/>
        </w:rPr>
        <w:t>, or 0871 376 9018</w:t>
      </w:r>
      <w:r w:rsidR="00E00B6A">
        <w:rPr>
          <w:rFonts w:ascii="Times New Roman" w:hAnsi="Times New Roman"/>
          <w:color w:val="002060"/>
          <w:sz w:val="24"/>
          <w:szCs w:val="24"/>
        </w:rPr>
        <w:t xml:space="preserve">; e-mail </w:t>
      </w:r>
      <w:hyperlink r:id="rId6" w:history="1">
        <w:r w:rsidR="00E00B6A">
          <w:rPr>
            <w:rStyle w:val="Hyperlink"/>
            <w:rFonts w:ascii="Times New Roman" w:hAnsi="Times New Roman"/>
            <w:color w:val="002060"/>
            <w:sz w:val="24"/>
            <w:szCs w:val="24"/>
          </w:rPr>
          <w:t>R</w:t>
        </w:r>
        <w:r w:rsidR="00E00B6A" w:rsidRPr="00E00B6A">
          <w:rPr>
            <w:rStyle w:val="Hyperlink"/>
            <w:rFonts w:ascii="Times New Roman" w:hAnsi="Times New Roman"/>
            <w:color w:val="002060"/>
            <w:sz w:val="24"/>
            <w:szCs w:val="24"/>
          </w:rPr>
          <w:t>ebecca.Johnson@thistle.co.uk</w:t>
        </w:r>
      </w:hyperlink>
      <w:r w:rsidR="00E76E94" w:rsidRPr="00E00B6A">
        <w:rPr>
          <w:rFonts w:ascii="Times New Roman" w:hAnsi="Times New Roman"/>
          <w:color w:val="002060"/>
          <w:sz w:val="24"/>
          <w:szCs w:val="24"/>
        </w:rPr>
        <w:t>,</w:t>
      </w:r>
      <w:r w:rsidR="001847CA" w:rsidRPr="00E00B6A">
        <w:rPr>
          <w:rFonts w:ascii="Times New Roman" w:hAnsi="Times New Roman"/>
          <w:color w:val="002060"/>
          <w:sz w:val="24"/>
          <w:szCs w:val="24"/>
        </w:rPr>
        <w:t xml:space="preserve"> citi</w:t>
      </w:r>
      <w:r w:rsidR="001847CA" w:rsidRPr="00347E6F">
        <w:rPr>
          <w:rFonts w:ascii="Times New Roman" w:hAnsi="Times New Roman"/>
          <w:color w:val="002060"/>
          <w:sz w:val="24"/>
          <w:szCs w:val="24"/>
        </w:rPr>
        <w:t xml:space="preserve">ng the code </w:t>
      </w:r>
      <w:r w:rsidR="001847CA" w:rsidRPr="00347E6F">
        <w:rPr>
          <w:color w:val="002060"/>
        </w:rPr>
        <w:t>UNIV020315 CHIVALRY</w:t>
      </w:r>
      <w:r w:rsidR="00B73AC7" w:rsidRPr="00B73AC7">
        <w:rPr>
          <w:rFonts w:ascii="Times New Roman" w:hAnsi="Times New Roman"/>
          <w:color w:val="002060"/>
          <w:sz w:val="24"/>
          <w:szCs w:val="24"/>
        </w:rPr>
        <w:t>)</w:t>
      </w:r>
      <w:r w:rsidRPr="00347E6F">
        <w:rPr>
          <w:rFonts w:ascii="Times New Roman" w:hAnsi="Times New Roman"/>
          <w:color w:val="002060"/>
          <w:sz w:val="24"/>
          <w:szCs w:val="24"/>
        </w:rPr>
        <w:t>.</w:t>
      </w:r>
      <w:r w:rsidR="001847CA" w:rsidRPr="00347E6F">
        <w:rPr>
          <w:rFonts w:ascii="Times New Roman" w:hAnsi="Times New Roman"/>
          <w:color w:val="002060"/>
          <w:sz w:val="24"/>
          <w:szCs w:val="24"/>
        </w:rPr>
        <w:t xml:space="preserve"> </w:t>
      </w:r>
      <w:r w:rsidR="009F1AC4" w:rsidRPr="00347E6F">
        <w:rPr>
          <w:rFonts w:ascii="Times New Roman" w:hAnsi="Times New Roman"/>
          <w:color w:val="002060"/>
          <w:sz w:val="24"/>
          <w:szCs w:val="24"/>
        </w:rPr>
        <w:t xml:space="preserve">Alternatives include: The </w:t>
      </w:r>
      <w:proofErr w:type="spellStart"/>
      <w:r w:rsidR="009F1AC4" w:rsidRPr="00347E6F">
        <w:rPr>
          <w:rFonts w:ascii="Times New Roman" w:hAnsi="Times New Roman"/>
          <w:color w:val="002060"/>
          <w:sz w:val="24"/>
          <w:szCs w:val="24"/>
        </w:rPr>
        <w:t>Bendene</w:t>
      </w:r>
      <w:proofErr w:type="spellEnd"/>
      <w:r w:rsidR="009F1AC4" w:rsidRPr="00347E6F">
        <w:rPr>
          <w:rFonts w:ascii="Times New Roman" w:hAnsi="Times New Roman"/>
          <w:color w:val="002060"/>
          <w:sz w:val="24"/>
          <w:szCs w:val="24"/>
        </w:rPr>
        <w:t xml:space="preserve"> (singles from £42; tel. Exeter (01392) 213526; </w:t>
      </w:r>
      <w:hyperlink r:id="rId7" w:history="1">
        <w:r w:rsidR="009F1AC4" w:rsidRPr="00347E6F">
          <w:rPr>
            <w:rStyle w:val="Hyperlink"/>
            <w:rFonts w:ascii="Times New Roman" w:hAnsi="Times New Roman"/>
            <w:color w:val="002060"/>
            <w:sz w:val="24"/>
            <w:szCs w:val="24"/>
          </w:rPr>
          <w:t>reservations@bendene.co.uk</w:t>
        </w:r>
      </w:hyperlink>
      <w:r w:rsidR="009F1AC4" w:rsidRPr="00347E6F">
        <w:rPr>
          <w:rFonts w:ascii="Times New Roman" w:hAnsi="Times New Roman"/>
          <w:color w:val="002060"/>
          <w:sz w:val="24"/>
          <w:szCs w:val="24"/>
        </w:rPr>
        <w:t>); Clock Tower Hotel (singles from £6</w:t>
      </w:r>
      <w:r w:rsidR="00347E6F" w:rsidRPr="00347E6F">
        <w:rPr>
          <w:rFonts w:ascii="Times New Roman" w:hAnsi="Times New Roman"/>
          <w:color w:val="002060"/>
          <w:sz w:val="24"/>
          <w:szCs w:val="24"/>
        </w:rPr>
        <w:t>0 for delegates</w:t>
      </w:r>
      <w:r w:rsidR="009F1AC4" w:rsidRPr="00347E6F">
        <w:rPr>
          <w:rFonts w:ascii="Times New Roman" w:hAnsi="Times New Roman"/>
          <w:color w:val="002060"/>
          <w:sz w:val="24"/>
          <w:szCs w:val="24"/>
        </w:rPr>
        <w:t>; tel. Exeter (01392) 424545</w:t>
      </w:r>
      <w:r w:rsidR="00347E6F" w:rsidRPr="00347E6F">
        <w:rPr>
          <w:rFonts w:ascii="Times New Roman" w:hAnsi="Times New Roman"/>
          <w:color w:val="002060"/>
          <w:sz w:val="24"/>
          <w:szCs w:val="24"/>
        </w:rPr>
        <w:t xml:space="preserve">; </w:t>
      </w:r>
      <w:r w:rsidR="00347E6F" w:rsidRPr="00E76E94">
        <w:rPr>
          <w:rFonts w:ascii="Times New Roman" w:hAnsi="Times New Roman"/>
          <w:color w:val="002060"/>
          <w:sz w:val="24"/>
          <w:szCs w:val="24"/>
          <w:u w:val="single"/>
        </w:rPr>
        <w:t>reservations@clocktowerhotel.co.uk</w:t>
      </w:r>
      <w:r w:rsidR="009F1AC4" w:rsidRPr="00347E6F">
        <w:rPr>
          <w:rFonts w:ascii="Times New Roman" w:hAnsi="Times New Roman"/>
          <w:color w:val="002060"/>
          <w:sz w:val="24"/>
          <w:szCs w:val="24"/>
        </w:rPr>
        <w:t xml:space="preserve">); and Raffles Hotel (singles from £48; tel. Exeter (01392) 270200; </w:t>
      </w:r>
      <w:r w:rsidR="009F1AC4" w:rsidRPr="00E76E94">
        <w:rPr>
          <w:rFonts w:ascii="Times New Roman" w:hAnsi="Times New Roman"/>
          <w:color w:val="002060"/>
          <w:sz w:val="24"/>
          <w:szCs w:val="24"/>
          <w:u w:val="single"/>
        </w:rPr>
        <w:t>raffleshtl@btinternet.com</w:t>
      </w:r>
      <w:r w:rsidR="009F1AC4" w:rsidRPr="00347E6F">
        <w:rPr>
          <w:rFonts w:ascii="Times New Roman" w:hAnsi="Times New Roman"/>
          <w:color w:val="002060"/>
          <w:sz w:val="24"/>
          <w:szCs w:val="24"/>
        </w:rPr>
        <w:t>)</w:t>
      </w:r>
      <w:r w:rsidR="00E76E94">
        <w:rPr>
          <w:rFonts w:ascii="Times New Roman" w:hAnsi="Times New Roman"/>
          <w:color w:val="002060"/>
          <w:sz w:val="24"/>
          <w:szCs w:val="24"/>
        </w:rPr>
        <w:t>.</w:t>
      </w:r>
    </w:p>
    <w:p w:rsidR="00A61FEF" w:rsidRDefault="00A61FEF"/>
    <w:sectPr w:rsidR="00A61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8F"/>
    <w:rsid w:val="000050B9"/>
    <w:rsid w:val="0000743D"/>
    <w:rsid w:val="00016DE7"/>
    <w:rsid w:val="000203B3"/>
    <w:rsid w:val="000244AB"/>
    <w:rsid w:val="000246E7"/>
    <w:rsid w:val="00024767"/>
    <w:rsid w:val="00024B4B"/>
    <w:rsid w:val="00025549"/>
    <w:rsid w:val="00031BD2"/>
    <w:rsid w:val="0003354F"/>
    <w:rsid w:val="00034126"/>
    <w:rsid w:val="000351C1"/>
    <w:rsid w:val="0003667B"/>
    <w:rsid w:val="00040AFF"/>
    <w:rsid w:val="000435C7"/>
    <w:rsid w:val="000466C1"/>
    <w:rsid w:val="00050368"/>
    <w:rsid w:val="0005226E"/>
    <w:rsid w:val="000546A8"/>
    <w:rsid w:val="00054D0E"/>
    <w:rsid w:val="000620CA"/>
    <w:rsid w:val="00066C30"/>
    <w:rsid w:val="00071605"/>
    <w:rsid w:val="00071D4C"/>
    <w:rsid w:val="00072A4F"/>
    <w:rsid w:val="00073BDC"/>
    <w:rsid w:val="000804A0"/>
    <w:rsid w:val="00080522"/>
    <w:rsid w:val="00087823"/>
    <w:rsid w:val="000909C9"/>
    <w:rsid w:val="00094C05"/>
    <w:rsid w:val="00096CC1"/>
    <w:rsid w:val="00097306"/>
    <w:rsid w:val="000A5F89"/>
    <w:rsid w:val="000A7008"/>
    <w:rsid w:val="000A7650"/>
    <w:rsid w:val="000B13EE"/>
    <w:rsid w:val="000B231C"/>
    <w:rsid w:val="000B48E2"/>
    <w:rsid w:val="000B5670"/>
    <w:rsid w:val="000C284F"/>
    <w:rsid w:val="000C3C16"/>
    <w:rsid w:val="000C7404"/>
    <w:rsid w:val="000D2678"/>
    <w:rsid w:val="000D2CEC"/>
    <w:rsid w:val="000E438C"/>
    <w:rsid w:val="000E47A6"/>
    <w:rsid w:val="000E4C11"/>
    <w:rsid w:val="000E5A76"/>
    <w:rsid w:val="000F17CB"/>
    <w:rsid w:val="000F2825"/>
    <w:rsid w:val="000F35CB"/>
    <w:rsid w:val="000F3992"/>
    <w:rsid w:val="000F461C"/>
    <w:rsid w:val="000F520A"/>
    <w:rsid w:val="000F662D"/>
    <w:rsid w:val="000F6877"/>
    <w:rsid w:val="001000D0"/>
    <w:rsid w:val="00100B16"/>
    <w:rsid w:val="00103BF1"/>
    <w:rsid w:val="00103E16"/>
    <w:rsid w:val="001040D6"/>
    <w:rsid w:val="00106DDB"/>
    <w:rsid w:val="00107539"/>
    <w:rsid w:val="0011037F"/>
    <w:rsid w:val="001126F0"/>
    <w:rsid w:val="001166E0"/>
    <w:rsid w:val="00116A5B"/>
    <w:rsid w:val="0012130E"/>
    <w:rsid w:val="001227AF"/>
    <w:rsid w:val="00125148"/>
    <w:rsid w:val="0012641E"/>
    <w:rsid w:val="001272E2"/>
    <w:rsid w:val="00131FA1"/>
    <w:rsid w:val="00136411"/>
    <w:rsid w:val="00137925"/>
    <w:rsid w:val="0014076A"/>
    <w:rsid w:val="00141749"/>
    <w:rsid w:val="001529EE"/>
    <w:rsid w:val="00153990"/>
    <w:rsid w:val="00155468"/>
    <w:rsid w:val="00161D55"/>
    <w:rsid w:val="001632EA"/>
    <w:rsid w:val="00164043"/>
    <w:rsid w:val="0016630B"/>
    <w:rsid w:val="001724D6"/>
    <w:rsid w:val="001725FD"/>
    <w:rsid w:val="00173193"/>
    <w:rsid w:val="00181201"/>
    <w:rsid w:val="00182A99"/>
    <w:rsid w:val="001838F4"/>
    <w:rsid w:val="001847CA"/>
    <w:rsid w:val="001850A9"/>
    <w:rsid w:val="0018580E"/>
    <w:rsid w:val="00187941"/>
    <w:rsid w:val="00190702"/>
    <w:rsid w:val="00191BB8"/>
    <w:rsid w:val="00194587"/>
    <w:rsid w:val="00194821"/>
    <w:rsid w:val="00196679"/>
    <w:rsid w:val="001A0271"/>
    <w:rsid w:val="001A52CA"/>
    <w:rsid w:val="001A5300"/>
    <w:rsid w:val="001B0304"/>
    <w:rsid w:val="001B33C6"/>
    <w:rsid w:val="001B53B5"/>
    <w:rsid w:val="001B5722"/>
    <w:rsid w:val="001B5DDD"/>
    <w:rsid w:val="001B63D1"/>
    <w:rsid w:val="001B6A2B"/>
    <w:rsid w:val="001B7422"/>
    <w:rsid w:val="001B7656"/>
    <w:rsid w:val="001B7CBA"/>
    <w:rsid w:val="001B7E58"/>
    <w:rsid w:val="001C390D"/>
    <w:rsid w:val="001C7310"/>
    <w:rsid w:val="001C735F"/>
    <w:rsid w:val="001C7B8A"/>
    <w:rsid w:val="001D051C"/>
    <w:rsid w:val="001D3141"/>
    <w:rsid w:val="001D7363"/>
    <w:rsid w:val="001E2B37"/>
    <w:rsid w:val="001E7090"/>
    <w:rsid w:val="001E723C"/>
    <w:rsid w:val="001F4D02"/>
    <w:rsid w:val="001F52E2"/>
    <w:rsid w:val="001F53CC"/>
    <w:rsid w:val="001F5A17"/>
    <w:rsid w:val="001F6211"/>
    <w:rsid w:val="001F6A0B"/>
    <w:rsid w:val="001F7F7E"/>
    <w:rsid w:val="0020166A"/>
    <w:rsid w:val="00202CB6"/>
    <w:rsid w:val="00204723"/>
    <w:rsid w:val="0020506D"/>
    <w:rsid w:val="00213EA5"/>
    <w:rsid w:val="00222EB3"/>
    <w:rsid w:val="00226DCF"/>
    <w:rsid w:val="00226EA6"/>
    <w:rsid w:val="00227312"/>
    <w:rsid w:val="00233C57"/>
    <w:rsid w:val="00234A63"/>
    <w:rsid w:val="0023528B"/>
    <w:rsid w:val="00236555"/>
    <w:rsid w:val="00237499"/>
    <w:rsid w:val="0024040E"/>
    <w:rsid w:val="00244475"/>
    <w:rsid w:val="002460EE"/>
    <w:rsid w:val="00247B1A"/>
    <w:rsid w:val="002500C8"/>
    <w:rsid w:val="00253D0A"/>
    <w:rsid w:val="00253F39"/>
    <w:rsid w:val="00254B1A"/>
    <w:rsid w:val="00255424"/>
    <w:rsid w:val="00255971"/>
    <w:rsid w:val="00255FC5"/>
    <w:rsid w:val="00256041"/>
    <w:rsid w:val="002567B0"/>
    <w:rsid w:val="0026026A"/>
    <w:rsid w:val="0026297E"/>
    <w:rsid w:val="00262F52"/>
    <w:rsid w:val="00263F84"/>
    <w:rsid w:val="00266528"/>
    <w:rsid w:val="00270368"/>
    <w:rsid w:val="0027068C"/>
    <w:rsid w:val="0028268D"/>
    <w:rsid w:val="002840BE"/>
    <w:rsid w:val="00285F99"/>
    <w:rsid w:val="00287CC4"/>
    <w:rsid w:val="0029152A"/>
    <w:rsid w:val="002958CC"/>
    <w:rsid w:val="00295981"/>
    <w:rsid w:val="002A0F50"/>
    <w:rsid w:val="002A27BE"/>
    <w:rsid w:val="002A40C2"/>
    <w:rsid w:val="002A5F0F"/>
    <w:rsid w:val="002A65F8"/>
    <w:rsid w:val="002A68EC"/>
    <w:rsid w:val="002A7433"/>
    <w:rsid w:val="002A7693"/>
    <w:rsid w:val="002B0732"/>
    <w:rsid w:val="002B0A1E"/>
    <w:rsid w:val="002B2ED9"/>
    <w:rsid w:val="002B52B6"/>
    <w:rsid w:val="002B5D6C"/>
    <w:rsid w:val="002C0590"/>
    <w:rsid w:val="002C167F"/>
    <w:rsid w:val="002C219F"/>
    <w:rsid w:val="002C31D9"/>
    <w:rsid w:val="002C3BB5"/>
    <w:rsid w:val="002C3BBF"/>
    <w:rsid w:val="002C4032"/>
    <w:rsid w:val="002C5F02"/>
    <w:rsid w:val="002C6ECB"/>
    <w:rsid w:val="002D0E44"/>
    <w:rsid w:val="002D12E9"/>
    <w:rsid w:val="002D228F"/>
    <w:rsid w:val="002D2DC6"/>
    <w:rsid w:val="002D55B9"/>
    <w:rsid w:val="002D609B"/>
    <w:rsid w:val="002D70A8"/>
    <w:rsid w:val="002D7942"/>
    <w:rsid w:val="002E09B0"/>
    <w:rsid w:val="002E7E1A"/>
    <w:rsid w:val="002F0134"/>
    <w:rsid w:val="002F1DD6"/>
    <w:rsid w:val="002F2478"/>
    <w:rsid w:val="002F4542"/>
    <w:rsid w:val="002F5598"/>
    <w:rsid w:val="002F77AD"/>
    <w:rsid w:val="00302364"/>
    <w:rsid w:val="0030524D"/>
    <w:rsid w:val="0030639B"/>
    <w:rsid w:val="00313A1F"/>
    <w:rsid w:val="00317A81"/>
    <w:rsid w:val="00327A6C"/>
    <w:rsid w:val="003318F0"/>
    <w:rsid w:val="00333592"/>
    <w:rsid w:val="00334B6C"/>
    <w:rsid w:val="00334BBC"/>
    <w:rsid w:val="00342ADD"/>
    <w:rsid w:val="00343402"/>
    <w:rsid w:val="00346970"/>
    <w:rsid w:val="003479F4"/>
    <w:rsid w:val="00347E6F"/>
    <w:rsid w:val="00351072"/>
    <w:rsid w:val="00351AA6"/>
    <w:rsid w:val="00353324"/>
    <w:rsid w:val="003536F9"/>
    <w:rsid w:val="00354143"/>
    <w:rsid w:val="003563D0"/>
    <w:rsid w:val="00360AC0"/>
    <w:rsid w:val="00361EE2"/>
    <w:rsid w:val="00362286"/>
    <w:rsid w:val="00362E50"/>
    <w:rsid w:val="0036367F"/>
    <w:rsid w:val="00363B5E"/>
    <w:rsid w:val="0036634F"/>
    <w:rsid w:val="00370129"/>
    <w:rsid w:val="003711BB"/>
    <w:rsid w:val="00371A8B"/>
    <w:rsid w:val="00372D76"/>
    <w:rsid w:val="00377E4F"/>
    <w:rsid w:val="00380098"/>
    <w:rsid w:val="00383071"/>
    <w:rsid w:val="00384F31"/>
    <w:rsid w:val="00387028"/>
    <w:rsid w:val="00387183"/>
    <w:rsid w:val="00387DCA"/>
    <w:rsid w:val="0039256C"/>
    <w:rsid w:val="00393030"/>
    <w:rsid w:val="00393380"/>
    <w:rsid w:val="003936C1"/>
    <w:rsid w:val="00394C8E"/>
    <w:rsid w:val="003A3866"/>
    <w:rsid w:val="003A4196"/>
    <w:rsid w:val="003A565E"/>
    <w:rsid w:val="003A61ED"/>
    <w:rsid w:val="003B02B0"/>
    <w:rsid w:val="003B4DFF"/>
    <w:rsid w:val="003B4ECF"/>
    <w:rsid w:val="003B72E4"/>
    <w:rsid w:val="003C19F7"/>
    <w:rsid w:val="003C5C37"/>
    <w:rsid w:val="003D794D"/>
    <w:rsid w:val="003E05E4"/>
    <w:rsid w:val="003E17E6"/>
    <w:rsid w:val="003E2026"/>
    <w:rsid w:val="003E5C1A"/>
    <w:rsid w:val="003E7A65"/>
    <w:rsid w:val="003F3EAA"/>
    <w:rsid w:val="003F7DDB"/>
    <w:rsid w:val="00401D8A"/>
    <w:rsid w:val="00402911"/>
    <w:rsid w:val="00405BE7"/>
    <w:rsid w:val="00413C80"/>
    <w:rsid w:val="004151C4"/>
    <w:rsid w:val="00415CC7"/>
    <w:rsid w:val="00416AF4"/>
    <w:rsid w:val="004236A1"/>
    <w:rsid w:val="004259E2"/>
    <w:rsid w:val="00425A63"/>
    <w:rsid w:val="00430B5E"/>
    <w:rsid w:val="00432950"/>
    <w:rsid w:val="004411C5"/>
    <w:rsid w:val="00445902"/>
    <w:rsid w:val="00453D94"/>
    <w:rsid w:val="00453FA4"/>
    <w:rsid w:val="00454269"/>
    <w:rsid w:val="00454A29"/>
    <w:rsid w:val="00460931"/>
    <w:rsid w:val="00470E4F"/>
    <w:rsid w:val="004726B3"/>
    <w:rsid w:val="004727D9"/>
    <w:rsid w:val="00472809"/>
    <w:rsid w:val="0047498F"/>
    <w:rsid w:val="004757DF"/>
    <w:rsid w:val="00476515"/>
    <w:rsid w:val="00480FA6"/>
    <w:rsid w:val="00483B9E"/>
    <w:rsid w:val="00486404"/>
    <w:rsid w:val="004874F5"/>
    <w:rsid w:val="00493551"/>
    <w:rsid w:val="004A246C"/>
    <w:rsid w:val="004A292A"/>
    <w:rsid w:val="004A667B"/>
    <w:rsid w:val="004A78D5"/>
    <w:rsid w:val="004A7C37"/>
    <w:rsid w:val="004B184C"/>
    <w:rsid w:val="004B5E29"/>
    <w:rsid w:val="004B6361"/>
    <w:rsid w:val="004C2FAC"/>
    <w:rsid w:val="004C3A05"/>
    <w:rsid w:val="004C3C4E"/>
    <w:rsid w:val="004C51E4"/>
    <w:rsid w:val="004C5314"/>
    <w:rsid w:val="004C5436"/>
    <w:rsid w:val="004C68CC"/>
    <w:rsid w:val="004D3CDB"/>
    <w:rsid w:val="004D6582"/>
    <w:rsid w:val="004D78B7"/>
    <w:rsid w:val="004E2F45"/>
    <w:rsid w:val="004E555B"/>
    <w:rsid w:val="004E6203"/>
    <w:rsid w:val="004E7C06"/>
    <w:rsid w:val="004F0DB9"/>
    <w:rsid w:val="004F4952"/>
    <w:rsid w:val="004F4A9D"/>
    <w:rsid w:val="004F4EBC"/>
    <w:rsid w:val="004F5B3B"/>
    <w:rsid w:val="004F6E00"/>
    <w:rsid w:val="0050103A"/>
    <w:rsid w:val="0050311E"/>
    <w:rsid w:val="005052B9"/>
    <w:rsid w:val="00510799"/>
    <w:rsid w:val="005125E1"/>
    <w:rsid w:val="00512F7B"/>
    <w:rsid w:val="00514254"/>
    <w:rsid w:val="00514652"/>
    <w:rsid w:val="00514C20"/>
    <w:rsid w:val="0052222A"/>
    <w:rsid w:val="005232C3"/>
    <w:rsid w:val="00524385"/>
    <w:rsid w:val="0052569A"/>
    <w:rsid w:val="00525F0A"/>
    <w:rsid w:val="00526B77"/>
    <w:rsid w:val="005308DB"/>
    <w:rsid w:val="00531A29"/>
    <w:rsid w:val="00535F88"/>
    <w:rsid w:val="00541057"/>
    <w:rsid w:val="0054329D"/>
    <w:rsid w:val="00547378"/>
    <w:rsid w:val="005478A8"/>
    <w:rsid w:val="00547BFB"/>
    <w:rsid w:val="00552C7C"/>
    <w:rsid w:val="00553617"/>
    <w:rsid w:val="0055598D"/>
    <w:rsid w:val="00555AB0"/>
    <w:rsid w:val="0055600A"/>
    <w:rsid w:val="00557D22"/>
    <w:rsid w:val="005623F9"/>
    <w:rsid w:val="005638B7"/>
    <w:rsid w:val="00566F13"/>
    <w:rsid w:val="005672AF"/>
    <w:rsid w:val="00572E42"/>
    <w:rsid w:val="00573CED"/>
    <w:rsid w:val="00574D7A"/>
    <w:rsid w:val="00575BF4"/>
    <w:rsid w:val="00586171"/>
    <w:rsid w:val="00586B19"/>
    <w:rsid w:val="00586BD3"/>
    <w:rsid w:val="00591A3D"/>
    <w:rsid w:val="005946F2"/>
    <w:rsid w:val="00597F4C"/>
    <w:rsid w:val="005A44BB"/>
    <w:rsid w:val="005A4B3D"/>
    <w:rsid w:val="005A5090"/>
    <w:rsid w:val="005A5A4B"/>
    <w:rsid w:val="005B04FF"/>
    <w:rsid w:val="005B0D8C"/>
    <w:rsid w:val="005B23BC"/>
    <w:rsid w:val="005B536D"/>
    <w:rsid w:val="005C244C"/>
    <w:rsid w:val="005C2CCD"/>
    <w:rsid w:val="005C2E8B"/>
    <w:rsid w:val="005C3B92"/>
    <w:rsid w:val="005D0776"/>
    <w:rsid w:val="005D6D34"/>
    <w:rsid w:val="005E0E8E"/>
    <w:rsid w:val="005E22FA"/>
    <w:rsid w:val="005E4F72"/>
    <w:rsid w:val="005E54A3"/>
    <w:rsid w:val="005F2070"/>
    <w:rsid w:val="005F341C"/>
    <w:rsid w:val="005F607C"/>
    <w:rsid w:val="00601FB5"/>
    <w:rsid w:val="00603E7F"/>
    <w:rsid w:val="00605DDF"/>
    <w:rsid w:val="00606518"/>
    <w:rsid w:val="00610A73"/>
    <w:rsid w:val="00612465"/>
    <w:rsid w:val="0061309E"/>
    <w:rsid w:val="006146FA"/>
    <w:rsid w:val="00614DA6"/>
    <w:rsid w:val="00617B87"/>
    <w:rsid w:val="00625082"/>
    <w:rsid w:val="0062595F"/>
    <w:rsid w:val="00626F5C"/>
    <w:rsid w:val="006301AE"/>
    <w:rsid w:val="006318E7"/>
    <w:rsid w:val="00631AA1"/>
    <w:rsid w:val="00632D7D"/>
    <w:rsid w:val="00636D42"/>
    <w:rsid w:val="006402D7"/>
    <w:rsid w:val="0064094A"/>
    <w:rsid w:val="00642AF2"/>
    <w:rsid w:val="006456D0"/>
    <w:rsid w:val="00646FF9"/>
    <w:rsid w:val="00655442"/>
    <w:rsid w:val="00660EBA"/>
    <w:rsid w:val="00663FB1"/>
    <w:rsid w:val="006645DC"/>
    <w:rsid w:val="00665DFC"/>
    <w:rsid w:val="00670448"/>
    <w:rsid w:val="00674CAD"/>
    <w:rsid w:val="0068386C"/>
    <w:rsid w:val="00683B49"/>
    <w:rsid w:val="00683F3B"/>
    <w:rsid w:val="006875DE"/>
    <w:rsid w:val="0069063B"/>
    <w:rsid w:val="006907BC"/>
    <w:rsid w:val="0069111E"/>
    <w:rsid w:val="00692346"/>
    <w:rsid w:val="00693A13"/>
    <w:rsid w:val="00693BF7"/>
    <w:rsid w:val="00697856"/>
    <w:rsid w:val="006A0A9F"/>
    <w:rsid w:val="006A0F7A"/>
    <w:rsid w:val="006B12EA"/>
    <w:rsid w:val="006B3071"/>
    <w:rsid w:val="006B5F2B"/>
    <w:rsid w:val="006C1659"/>
    <w:rsid w:val="006C2F11"/>
    <w:rsid w:val="006C62E6"/>
    <w:rsid w:val="006C6921"/>
    <w:rsid w:val="006D0607"/>
    <w:rsid w:val="006D12FB"/>
    <w:rsid w:val="006D489E"/>
    <w:rsid w:val="006D5DA1"/>
    <w:rsid w:val="006E18CE"/>
    <w:rsid w:val="006E3192"/>
    <w:rsid w:val="006E38B9"/>
    <w:rsid w:val="006E3C15"/>
    <w:rsid w:val="006E3C62"/>
    <w:rsid w:val="006E3CE4"/>
    <w:rsid w:val="006E403E"/>
    <w:rsid w:val="006E4A1D"/>
    <w:rsid w:val="006E6584"/>
    <w:rsid w:val="006E7854"/>
    <w:rsid w:val="006F2555"/>
    <w:rsid w:val="006F25E7"/>
    <w:rsid w:val="006F5E70"/>
    <w:rsid w:val="007000BC"/>
    <w:rsid w:val="0070097A"/>
    <w:rsid w:val="007033B5"/>
    <w:rsid w:val="0070691D"/>
    <w:rsid w:val="00712773"/>
    <w:rsid w:val="00712FAC"/>
    <w:rsid w:val="00716F19"/>
    <w:rsid w:val="0072008F"/>
    <w:rsid w:val="007203F3"/>
    <w:rsid w:val="00720CE2"/>
    <w:rsid w:val="007277DD"/>
    <w:rsid w:val="0073318A"/>
    <w:rsid w:val="007341CC"/>
    <w:rsid w:val="007417B3"/>
    <w:rsid w:val="007432EB"/>
    <w:rsid w:val="00743E05"/>
    <w:rsid w:val="007451A3"/>
    <w:rsid w:val="00745645"/>
    <w:rsid w:val="0074620B"/>
    <w:rsid w:val="007476AD"/>
    <w:rsid w:val="00753C95"/>
    <w:rsid w:val="00760832"/>
    <w:rsid w:val="00760D03"/>
    <w:rsid w:val="007645FE"/>
    <w:rsid w:val="00764FFB"/>
    <w:rsid w:val="007651DE"/>
    <w:rsid w:val="00765841"/>
    <w:rsid w:val="00767964"/>
    <w:rsid w:val="00775994"/>
    <w:rsid w:val="00782A11"/>
    <w:rsid w:val="00783027"/>
    <w:rsid w:val="007879F4"/>
    <w:rsid w:val="00791968"/>
    <w:rsid w:val="00792482"/>
    <w:rsid w:val="007956B8"/>
    <w:rsid w:val="007976E5"/>
    <w:rsid w:val="007B1C43"/>
    <w:rsid w:val="007B3185"/>
    <w:rsid w:val="007B4054"/>
    <w:rsid w:val="007B47EE"/>
    <w:rsid w:val="007B5F63"/>
    <w:rsid w:val="007C12A7"/>
    <w:rsid w:val="007C14C9"/>
    <w:rsid w:val="007C357D"/>
    <w:rsid w:val="007C38DE"/>
    <w:rsid w:val="007C4E52"/>
    <w:rsid w:val="007D2ABF"/>
    <w:rsid w:val="007D31E7"/>
    <w:rsid w:val="007D765F"/>
    <w:rsid w:val="007E17AC"/>
    <w:rsid w:val="007E24B9"/>
    <w:rsid w:val="007E2D78"/>
    <w:rsid w:val="007E4DBF"/>
    <w:rsid w:val="007E6085"/>
    <w:rsid w:val="007E79D6"/>
    <w:rsid w:val="007F33EC"/>
    <w:rsid w:val="007F45A1"/>
    <w:rsid w:val="007F4E12"/>
    <w:rsid w:val="008018D1"/>
    <w:rsid w:val="00813C26"/>
    <w:rsid w:val="00814F07"/>
    <w:rsid w:val="008156AD"/>
    <w:rsid w:val="00816618"/>
    <w:rsid w:val="00817FEC"/>
    <w:rsid w:val="0082056F"/>
    <w:rsid w:val="0082094F"/>
    <w:rsid w:val="00832A9C"/>
    <w:rsid w:val="00832FB1"/>
    <w:rsid w:val="00835B08"/>
    <w:rsid w:val="00835C4F"/>
    <w:rsid w:val="0084296A"/>
    <w:rsid w:val="008448E4"/>
    <w:rsid w:val="008473E1"/>
    <w:rsid w:val="008505ED"/>
    <w:rsid w:val="008530F9"/>
    <w:rsid w:val="0085765A"/>
    <w:rsid w:val="008607F6"/>
    <w:rsid w:val="00861FB8"/>
    <w:rsid w:val="008622F0"/>
    <w:rsid w:val="00863D4C"/>
    <w:rsid w:val="00864799"/>
    <w:rsid w:val="008657FD"/>
    <w:rsid w:val="00871C4C"/>
    <w:rsid w:val="00871D12"/>
    <w:rsid w:val="00872627"/>
    <w:rsid w:val="008737D0"/>
    <w:rsid w:val="008741B7"/>
    <w:rsid w:val="008748FB"/>
    <w:rsid w:val="00876071"/>
    <w:rsid w:val="0087648E"/>
    <w:rsid w:val="008805DB"/>
    <w:rsid w:val="00880BA0"/>
    <w:rsid w:val="008811DA"/>
    <w:rsid w:val="0088277E"/>
    <w:rsid w:val="008835B0"/>
    <w:rsid w:val="0088541B"/>
    <w:rsid w:val="00885780"/>
    <w:rsid w:val="00885FAC"/>
    <w:rsid w:val="00894ECB"/>
    <w:rsid w:val="00896C9E"/>
    <w:rsid w:val="008A020F"/>
    <w:rsid w:val="008A2EBB"/>
    <w:rsid w:val="008A3184"/>
    <w:rsid w:val="008A663D"/>
    <w:rsid w:val="008A7C3D"/>
    <w:rsid w:val="008B370D"/>
    <w:rsid w:val="008B39E2"/>
    <w:rsid w:val="008B4113"/>
    <w:rsid w:val="008B605B"/>
    <w:rsid w:val="008B7177"/>
    <w:rsid w:val="008B7BB3"/>
    <w:rsid w:val="008B7FCF"/>
    <w:rsid w:val="008C128D"/>
    <w:rsid w:val="008C1C42"/>
    <w:rsid w:val="008C4CD9"/>
    <w:rsid w:val="008D055F"/>
    <w:rsid w:val="008D15EF"/>
    <w:rsid w:val="008D294D"/>
    <w:rsid w:val="008D39D5"/>
    <w:rsid w:val="008D3F46"/>
    <w:rsid w:val="008E0151"/>
    <w:rsid w:val="008E10E0"/>
    <w:rsid w:val="008E161C"/>
    <w:rsid w:val="008E23DB"/>
    <w:rsid w:val="008E2D3B"/>
    <w:rsid w:val="008E3EA0"/>
    <w:rsid w:val="008E4BD7"/>
    <w:rsid w:val="008E547A"/>
    <w:rsid w:val="008E6326"/>
    <w:rsid w:val="008E65FB"/>
    <w:rsid w:val="008E67DA"/>
    <w:rsid w:val="008F1706"/>
    <w:rsid w:val="008F2060"/>
    <w:rsid w:val="008F5F2E"/>
    <w:rsid w:val="008F602D"/>
    <w:rsid w:val="009049BB"/>
    <w:rsid w:val="0090533C"/>
    <w:rsid w:val="0090542F"/>
    <w:rsid w:val="0090686A"/>
    <w:rsid w:val="00910ECA"/>
    <w:rsid w:val="00911CC0"/>
    <w:rsid w:val="00913D03"/>
    <w:rsid w:val="00914312"/>
    <w:rsid w:val="0091590B"/>
    <w:rsid w:val="00920D0A"/>
    <w:rsid w:val="00921199"/>
    <w:rsid w:val="00924CED"/>
    <w:rsid w:val="0093118A"/>
    <w:rsid w:val="009356C5"/>
    <w:rsid w:val="0094019C"/>
    <w:rsid w:val="00940A8D"/>
    <w:rsid w:val="00941287"/>
    <w:rsid w:val="00942312"/>
    <w:rsid w:val="00943D95"/>
    <w:rsid w:val="00946788"/>
    <w:rsid w:val="00946F9D"/>
    <w:rsid w:val="00951F24"/>
    <w:rsid w:val="00952B85"/>
    <w:rsid w:val="00952E08"/>
    <w:rsid w:val="00952FAF"/>
    <w:rsid w:val="00954C43"/>
    <w:rsid w:val="00954CE8"/>
    <w:rsid w:val="00960656"/>
    <w:rsid w:val="00960F7C"/>
    <w:rsid w:val="00965964"/>
    <w:rsid w:val="00966A9D"/>
    <w:rsid w:val="00967C9B"/>
    <w:rsid w:val="00967F98"/>
    <w:rsid w:val="00970274"/>
    <w:rsid w:val="009705C2"/>
    <w:rsid w:val="0097148B"/>
    <w:rsid w:val="00971DD4"/>
    <w:rsid w:val="009732DC"/>
    <w:rsid w:val="00974A5F"/>
    <w:rsid w:val="00974B0B"/>
    <w:rsid w:val="0097514E"/>
    <w:rsid w:val="00976937"/>
    <w:rsid w:val="00977129"/>
    <w:rsid w:val="0098044B"/>
    <w:rsid w:val="00983715"/>
    <w:rsid w:val="009859F5"/>
    <w:rsid w:val="00992E22"/>
    <w:rsid w:val="00994327"/>
    <w:rsid w:val="0099480A"/>
    <w:rsid w:val="00996063"/>
    <w:rsid w:val="009A1B73"/>
    <w:rsid w:val="009A3A5B"/>
    <w:rsid w:val="009A6E70"/>
    <w:rsid w:val="009A7DAD"/>
    <w:rsid w:val="009B3203"/>
    <w:rsid w:val="009B3792"/>
    <w:rsid w:val="009B52A9"/>
    <w:rsid w:val="009B755D"/>
    <w:rsid w:val="009C2F85"/>
    <w:rsid w:val="009C3E21"/>
    <w:rsid w:val="009D11FE"/>
    <w:rsid w:val="009D1A49"/>
    <w:rsid w:val="009D2BFC"/>
    <w:rsid w:val="009E13EF"/>
    <w:rsid w:val="009E3341"/>
    <w:rsid w:val="009E52D2"/>
    <w:rsid w:val="009F1AC4"/>
    <w:rsid w:val="009F1F5F"/>
    <w:rsid w:val="009F2FD7"/>
    <w:rsid w:val="009F5CE1"/>
    <w:rsid w:val="009F782B"/>
    <w:rsid w:val="00A01896"/>
    <w:rsid w:val="00A01F00"/>
    <w:rsid w:val="00A06A2E"/>
    <w:rsid w:val="00A06F53"/>
    <w:rsid w:val="00A149A0"/>
    <w:rsid w:val="00A20459"/>
    <w:rsid w:val="00A20BB0"/>
    <w:rsid w:val="00A25050"/>
    <w:rsid w:val="00A30245"/>
    <w:rsid w:val="00A322F2"/>
    <w:rsid w:val="00A358E1"/>
    <w:rsid w:val="00A35DF1"/>
    <w:rsid w:val="00A42B85"/>
    <w:rsid w:val="00A45E15"/>
    <w:rsid w:val="00A467ED"/>
    <w:rsid w:val="00A4694A"/>
    <w:rsid w:val="00A53FCA"/>
    <w:rsid w:val="00A5446A"/>
    <w:rsid w:val="00A55672"/>
    <w:rsid w:val="00A6003C"/>
    <w:rsid w:val="00A611CE"/>
    <w:rsid w:val="00A6126A"/>
    <w:rsid w:val="00A61277"/>
    <w:rsid w:val="00A61FEF"/>
    <w:rsid w:val="00A62309"/>
    <w:rsid w:val="00A65575"/>
    <w:rsid w:val="00A656A4"/>
    <w:rsid w:val="00A66FA7"/>
    <w:rsid w:val="00A7041B"/>
    <w:rsid w:val="00A71048"/>
    <w:rsid w:val="00A712EE"/>
    <w:rsid w:val="00A715AA"/>
    <w:rsid w:val="00A71C31"/>
    <w:rsid w:val="00A72114"/>
    <w:rsid w:val="00A7278A"/>
    <w:rsid w:val="00A727B8"/>
    <w:rsid w:val="00A72B80"/>
    <w:rsid w:val="00A72D26"/>
    <w:rsid w:val="00A755E1"/>
    <w:rsid w:val="00A77EB3"/>
    <w:rsid w:val="00A8658E"/>
    <w:rsid w:val="00A907E3"/>
    <w:rsid w:val="00A936C3"/>
    <w:rsid w:val="00A94499"/>
    <w:rsid w:val="00A94A45"/>
    <w:rsid w:val="00A94BA1"/>
    <w:rsid w:val="00A96499"/>
    <w:rsid w:val="00A96552"/>
    <w:rsid w:val="00A966E0"/>
    <w:rsid w:val="00A975D5"/>
    <w:rsid w:val="00AA1470"/>
    <w:rsid w:val="00AA2CA1"/>
    <w:rsid w:val="00AA33CF"/>
    <w:rsid w:val="00AA3F17"/>
    <w:rsid w:val="00AA476D"/>
    <w:rsid w:val="00AB25C4"/>
    <w:rsid w:val="00AB3B71"/>
    <w:rsid w:val="00AB5F8C"/>
    <w:rsid w:val="00AB6287"/>
    <w:rsid w:val="00AC4B8C"/>
    <w:rsid w:val="00AC5EF0"/>
    <w:rsid w:val="00AD00DA"/>
    <w:rsid w:val="00AD5987"/>
    <w:rsid w:val="00AD727A"/>
    <w:rsid w:val="00AE1F40"/>
    <w:rsid w:val="00AE2430"/>
    <w:rsid w:val="00AE4B5F"/>
    <w:rsid w:val="00AF0804"/>
    <w:rsid w:val="00AF0FA2"/>
    <w:rsid w:val="00AF2C1B"/>
    <w:rsid w:val="00AF716A"/>
    <w:rsid w:val="00B006C0"/>
    <w:rsid w:val="00B01A0B"/>
    <w:rsid w:val="00B0302E"/>
    <w:rsid w:val="00B046E3"/>
    <w:rsid w:val="00B05AD6"/>
    <w:rsid w:val="00B066CD"/>
    <w:rsid w:val="00B06C3B"/>
    <w:rsid w:val="00B07E15"/>
    <w:rsid w:val="00B147E8"/>
    <w:rsid w:val="00B21BFF"/>
    <w:rsid w:val="00B22431"/>
    <w:rsid w:val="00B22950"/>
    <w:rsid w:val="00B2504D"/>
    <w:rsid w:val="00B25D5C"/>
    <w:rsid w:val="00B355B8"/>
    <w:rsid w:val="00B4035B"/>
    <w:rsid w:val="00B43B1D"/>
    <w:rsid w:val="00B4623F"/>
    <w:rsid w:val="00B47D0B"/>
    <w:rsid w:val="00B60C79"/>
    <w:rsid w:val="00B62BC6"/>
    <w:rsid w:val="00B62DBC"/>
    <w:rsid w:val="00B65FC2"/>
    <w:rsid w:val="00B73AC7"/>
    <w:rsid w:val="00B73F0A"/>
    <w:rsid w:val="00B7698E"/>
    <w:rsid w:val="00B7789F"/>
    <w:rsid w:val="00B81613"/>
    <w:rsid w:val="00B8443B"/>
    <w:rsid w:val="00B84EA8"/>
    <w:rsid w:val="00B85630"/>
    <w:rsid w:val="00B91B0F"/>
    <w:rsid w:val="00B92F41"/>
    <w:rsid w:val="00BA0906"/>
    <w:rsid w:val="00BA1672"/>
    <w:rsid w:val="00BA41B3"/>
    <w:rsid w:val="00BA46EA"/>
    <w:rsid w:val="00BB08D8"/>
    <w:rsid w:val="00BB095C"/>
    <w:rsid w:val="00BC22C2"/>
    <w:rsid w:val="00BD1601"/>
    <w:rsid w:val="00BD2896"/>
    <w:rsid w:val="00BD6DB5"/>
    <w:rsid w:val="00BD7A1D"/>
    <w:rsid w:val="00BE04F5"/>
    <w:rsid w:val="00BE0C06"/>
    <w:rsid w:val="00BF4791"/>
    <w:rsid w:val="00BF75E9"/>
    <w:rsid w:val="00BF78E1"/>
    <w:rsid w:val="00C00CD1"/>
    <w:rsid w:val="00C0407A"/>
    <w:rsid w:val="00C04FA5"/>
    <w:rsid w:val="00C05D44"/>
    <w:rsid w:val="00C05E8D"/>
    <w:rsid w:val="00C07E57"/>
    <w:rsid w:val="00C14448"/>
    <w:rsid w:val="00C1566F"/>
    <w:rsid w:val="00C16C59"/>
    <w:rsid w:val="00C16DD9"/>
    <w:rsid w:val="00C17180"/>
    <w:rsid w:val="00C229C2"/>
    <w:rsid w:val="00C2378D"/>
    <w:rsid w:val="00C24BC2"/>
    <w:rsid w:val="00C259CF"/>
    <w:rsid w:val="00C25DDA"/>
    <w:rsid w:val="00C27B67"/>
    <w:rsid w:val="00C41232"/>
    <w:rsid w:val="00C413FA"/>
    <w:rsid w:val="00C42356"/>
    <w:rsid w:val="00C43F25"/>
    <w:rsid w:val="00C449BE"/>
    <w:rsid w:val="00C4544E"/>
    <w:rsid w:val="00C472D3"/>
    <w:rsid w:val="00C47C25"/>
    <w:rsid w:val="00C52794"/>
    <w:rsid w:val="00C5403D"/>
    <w:rsid w:val="00C57F9E"/>
    <w:rsid w:val="00C637D6"/>
    <w:rsid w:val="00C64887"/>
    <w:rsid w:val="00C70E5E"/>
    <w:rsid w:val="00C72432"/>
    <w:rsid w:val="00C746EE"/>
    <w:rsid w:val="00C747A7"/>
    <w:rsid w:val="00C80933"/>
    <w:rsid w:val="00C81980"/>
    <w:rsid w:val="00C83B03"/>
    <w:rsid w:val="00C8466D"/>
    <w:rsid w:val="00C90147"/>
    <w:rsid w:val="00C92FEA"/>
    <w:rsid w:val="00C9348F"/>
    <w:rsid w:val="00C94EAE"/>
    <w:rsid w:val="00C95BC4"/>
    <w:rsid w:val="00C96FCC"/>
    <w:rsid w:val="00C97937"/>
    <w:rsid w:val="00CA1D8B"/>
    <w:rsid w:val="00CA29AC"/>
    <w:rsid w:val="00CA6FF1"/>
    <w:rsid w:val="00CB0035"/>
    <w:rsid w:val="00CB0A28"/>
    <w:rsid w:val="00CB15F4"/>
    <w:rsid w:val="00CB20EB"/>
    <w:rsid w:val="00CB5F2D"/>
    <w:rsid w:val="00CB6422"/>
    <w:rsid w:val="00CC1B2B"/>
    <w:rsid w:val="00CC23C0"/>
    <w:rsid w:val="00CC3D05"/>
    <w:rsid w:val="00CC5E3E"/>
    <w:rsid w:val="00CC63B8"/>
    <w:rsid w:val="00CC6D04"/>
    <w:rsid w:val="00CC6E4B"/>
    <w:rsid w:val="00CD11BA"/>
    <w:rsid w:val="00CD3606"/>
    <w:rsid w:val="00CD45CD"/>
    <w:rsid w:val="00CE29A9"/>
    <w:rsid w:val="00CE3FD5"/>
    <w:rsid w:val="00CE4A54"/>
    <w:rsid w:val="00CF0B91"/>
    <w:rsid w:val="00CF2FAE"/>
    <w:rsid w:val="00CF4041"/>
    <w:rsid w:val="00CF48FF"/>
    <w:rsid w:val="00D011B0"/>
    <w:rsid w:val="00D0506A"/>
    <w:rsid w:val="00D07DCF"/>
    <w:rsid w:val="00D10DA4"/>
    <w:rsid w:val="00D110B1"/>
    <w:rsid w:val="00D13D44"/>
    <w:rsid w:val="00D15465"/>
    <w:rsid w:val="00D15596"/>
    <w:rsid w:val="00D16CA3"/>
    <w:rsid w:val="00D2110F"/>
    <w:rsid w:val="00D215A7"/>
    <w:rsid w:val="00D21BEF"/>
    <w:rsid w:val="00D21CA0"/>
    <w:rsid w:val="00D23873"/>
    <w:rsid w:val="00D2421B"/>
    <w:rsid w:val="00D24C71"/>
    <w:rsid w:val="00D25BED"/>
    <w:rsid w:val="00D311FE"/>
    <w:rsid w:val="00D3123A"/>
    <w:rsid w:val="00D317C4"/>
    <w:rsid w:val="00D3370A"/>
    <w:rsid w:val="00D35110"/>
    <w:rsid w:val="00D406BF"/>
    <w:rsid w:val="00D42677"/>
    <w:rsid w:val="00D45035"/>
    <w:rsid w:val="00D45FE9"/>
    <w:rsid w:val="00D4753C"/>
    <w:rsid w:val="00D51E80"/>
    <w:rsid w:val="00D55383"/>
    <w:rsid w:val="00D60D6C"/>
    <w:rsid w:val="00D61BC5"/>
    <w:rsid w:val="00D61CDC"/>
    <w:rsid w:val="00D6264E"/>
    <w:rsid w:val="00D63C30"/>
    <w:rsid w:val="00D64087"/>
    <w:rsid w:val="00D65C5C"/>
    <w:rsid w:val="00D67A0E"/>
    <w:rsid w:val="00D73021"/>
    <w:rsid w:val="00D761B9"/>
    <w:rsid w:val="00D803A3"/>
    <w:rsid w:val="00D80D07"/>
    <w:rsid w:val="00D851F6"/>
    <w:rsid w:val="00D8641A"/>
    <w:rsid w:val="00D8771B"/>
    <w:rsid w:val="00D926ED"/>
    <w:rsid w:val="00D94148"/>
    <w:rsid w:val="00D944CB"/>
    <w:rsid w:val="00D9506A"/>
    <w:rsid w:val="00D95255"/>
    <w:rsid w:val="00D95896"/>
    <w:rsid w:val="00DA2DD8"/>
    <w:rsid w:val="00DA5006"/>
    <w:rsid w:val="00DA6A4C"/>
    <w:rsid w:val="00DB13FB"/>
    <w:rsid w:val="00DB526F"/>
    <w:rsid w:val="00DB5ADB"/>
    <w:rsid w:val="00DB69A3"/>
    <w:rsid w:val="00DC5CE3"/>
    <w:rsid w:val="00DD0D42"/>
    <w:rsid w:val="00DD27F6"/>
    <w:rsid w:val="00DD51E0"/>
    <w:rsid w:val="00DD6244"/>
    <w:rsid w:val="00DE060F"/>
    <w:rsid w:val="00DE19AE"/>
    <w:rsid w:val="00DE672A"/>
    <w:rsid w:val="00DF1199"/>
    <w:rsid w:val="00DF19F6"/>
    <w:rsid w:val="00DF2F5C"/>
    <w:rsid w:val="00DF347C"/>
    <w:rsid w:val="00DF3F25"/>
    <w:rsid w:val="00DF4E68"/>
    <w:rsid w:val="00DF5AD8"/>
    <w:rsid w:val="00DF6472"/>
    <w:rsid w:val="00DF7CC3"/>
    <w:rsid w:val="00E00B6A"/>
    <w:rsid w:val="00E025A1"/>
    <w:rsid w:val="00E07055"/>
    <w:rsid w:val="00E10929"/>
    <w:rsid w:val="00E11FE3"/>
    <w:rsid w:val="00E138A6"/>
    <w:rsid w:val="00E149E9"/>
    <w:rsid w:val="00E15A23"/>
    <w:rsid w:val="00E30C04"/>
    <w:rsid w:val="00E34595"/>
    <w:rsid w:val="00E347B3"/>
    <w:rsid w:val="00E34BFD"/>
    <w:rsid w:val="00E35D9F"/>
    <w:rsid w:val="00E37063"/>
    <w:rsid w:val="00E402B6"/>
    <w:rsid w:val="00E423DC"/>
    <w:rsid w:val="00E45FFF"/>
    <w:rsid w:val="00E46BCA"/>
    <w:rsid w:val="00E617AE"/>
    <w:rsid w:val="00E61F5E"/>
    <w:rsid w:val="00E636FF"/>
    <w:rsid w:val="00E63918"/>
    <w:rsid w:val="00E65494"/>
    <w:rsid w:val="00E65690"/>
    <w:rsid w:val="00E663C2"/>
    <w:rsid w:val="00E70073"/>
    <w:rsid w:val="00E76E94"/>
    <w:rsid w:val="00E82B4E"/>
    <w:rsid w:val="00E82F46"/>
    <w:rsid w:val="00E8343A"/>
    <w:rsid w:val="00E83754"/>
    <w:rsid w:val="00E9084B"/>
    <w:rsid w:val="00E91C1F"/>
    <w:rsid w:val="00E94D43"/>
    <w:rsid w:val="00E96408"/>
    <w:rsid w:val="00E96BD3"/>
    <w:rsid w:val="00EA3F47"/>
    <w:rsid w:val="00EA6354"/>
    <w:rsid w:val="00EA6C8F"/>
    <w:rsid w:val="00EA707C"/>
    <w:rsid w:val="00EB11EF"/>
    <w:rsid w:val="00EB2E64"/>
    <w:rsid w:val="00EB6110"/>
    <w:rsid w:val="00EB6DD2"/>
    <w:rsid w:val="00EB714D"/>
    <w:rsid w:val="00EC41B9"/>
    <w:rsid w:val="00EC60E4"/>
    <w:rsid w:val="00EC7E29"/>
    <w:rsid w:val="00ED2B24"/>
    <w:rsid w:val="00ED2FB2"/>
    <w:rsid w:val="00EE14D7"/>
    <w:rsid w:val="00EE226B"/>
    <w:rsid w:val="00EE36A1"/>
    <w:rsid w:val="00EE4BBF"/>
    <w:rsid w:val="00EE6E13"/>
    <w:rsid w:val="00EE7E49"/>
    <w:rsid w:val="00EF0C4A"/>
    <w:rsid w:val="00EF104B"/>
    <w:rsid w:val="00EF16C5"/>
    <w:rsid w:val="00EF29F0"/>
    <w:rsid w:val="00EF34CB"/>
    <w:rsid w:val="00EF6E81"/>
    <w:rsid w:val="00EF7DD9"/>
    <w:rsid w:val="00F0262D"/>
    <w:rsid w:val="00F02D43"/>
    <w:rsid w:val="00F046F9"/>
    <w:rsid w:val="00F04846"/>
    <w:rsid w:val="00F04F55"/>
    <w:rsid w:val="00F0626F"/>
    <w:rsid w:val="00F07E60"/>
    <w:rsid w:val="00F11D2A"/>
    <w:rsid w:val="00F122D8"/>
    <w:rsid w:val="00F14477"/>
    <w:rsid w:val="00F15D5A"/>
    <w:rsid w:val="00F162F5"/>
    <w:rsid w:val="00F1700B"/>
    <w:rsid w:val="00F175EA"/>
    <w:rsid w:val="00F22D5F"/>
    <w:rsid w:val="00F26E4D"/>
    <w:rsid w:val="00F325DB"/>
    <w:rsid w:val="00F333B1"/>
    <w:rsid w:val="00F3345C"/>
    <w:rsid w:val="00F40076"/>
    <w:rsid w:val="00F40B4F"/>
    <w:rsid w:val="00F41D5A"/>
    <w:rsid w:val="00F43134"/>
    <w:rsid w:val="00F451CE"/>
    <w:rsid w:val="00F4735C"/>
    <w:rsid w:val="00F53F64"/>
    <w:rsid w:val="00F552E3"/>
    <w:rsid w:val="00F6188F"/>
    <w:rsid w:val="00F642CA"/>
    <w:rsid w:val="00F65AD2"/>
    <w:rsid w:val="00F65D54"/>
    <w:rsid w:val="00F661CB"/>
    <w:rsid w:val="00F728F0"/>
    <w:rsid w:val="00F72C5B"/>
    <w:rsid w:val="00F74188"/>
    <w:rsid w:val="00F80253"/>
    <w:rsid w:val="00F802A4"/>
    <w:rsid w:val="00F81B0C"/>
    <w:rsid w:val="00F8233A"/>
    <w:rsid w:val="00F84027"/>
    <w:rsid w:val="00F85C25"/>
    <w:rsid w:val="00F861B5"/>
    <w:rsid w:val="00F875FF"/>
    <w:rsid w:val="00F87C43"/>
    <w:rsid w:val="00F87D15"/>
    <w:rsid w:val="00F919CB"/>
    <w:rsid w:val="00F94604"/>
    <w:rsid w:val="00F94FD2"/>
    <w:rsid w:val="00F956A7"/>
    <w:rsid w:val="00F95DBC"/>
    <w:rsid w:val="00F9626A"/>
    <w:rsid w:val="00F97042"/>
    <w:rsid w:val="00FA2E6E"/>
    <w:rsid w:val="00FA6C88"/>
    <w:rsid w:val="00FB3070"/>
    <w:rsid w:val="00FB571A"/>
    <w:rsid w:val="00FC14AE"/>
    <w:rsid w:val="00FC5D92"/>
    <w:rsid w:val="00FD4F53"/>
    <w:rsid w:val="00FD501F"/>
    <w:rsid w:val="00FD7010"/>
    <w:rsid w:val="00FE0F53"/>
    <w:rsid w:val="00FE289B"/>
    <w:rsid w:val="00FE45B0"/>
    <w:rsid w:val="00FE5008"/>
    <w:rsid w:val="00FE650A"/>
    <w:rsid w:val="00FE6B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6765">
      <w:bodyDiv w:val="1"/>
      <w:marLeft w:val="0"/>
      <w:marRight w:val="0"/>
      <w:marTop w:val="0"/>
      <w:marBottom w:val="0"/>
      <w:divBdr>
        <w:top w:val="none" w:sz="0" w:space="0" w:color="auto"/>
        <w:left w:val="none" w:sz="0" w:space="0" w:color="auto"/>
        <w:bottom w:val="none" w:sz="0" w:space="0" w:color="auto"/>
        <w:right w:val="none" w:sz="0" w:space="0" w:color="auto"/>
      </w:divBdr>
    </w:div>
    <w:div w:id="19932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rvations@benden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becca.Johnson@thistle.co.uk" TargetMode="External"/><Relationship Id="rId5" Type="http://schemas.openxmlformats.org/officeDocument/2006/relationships/hyperlink" Target="mailto:n.ramsay@uc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Ramsay</dc:creator>
  <cp:lastModifiedBy>Nigel Ramsay</cp:lastModifiedBy>
  <cp:revision>15</cp:revision>
  <cp:lastPrinted>2015-03-13T10:24:00Z</cp:lastPrinted>
  <dcterms:created xsi:type="dcterms:W3CDTF">2015-02-22T23:02:00Z</dcterms:created>
  <dcterms:modified xsi:type="dcterms:W3CDTF">2015-03-24T12:57:00Z</dcterms:modified>
</cp:coreProperties>
</file>